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7C" w:rsidRPr="00366251" w:rsidRDefault="00366251" w:rsidP="00E71C53">
      <w:pPr>
        <w:rPr>
          <w:b/>
          <w:sz w:val="44"/>
          <w:szCs w:val="44"/>
        </w:rPr>
      </w:pPr>
      <w:r w:rsidRPr="00366251">
        <w:rPr>
          <w:rFonts w:hint="eastAsia"/>
          <w:b/>
          <w:sz w:val="44"/>
          <w:szCs w:val="44"/>
        </w:rPr>
        <w:t>附件</w:t>
      </w:r>
      <w:r w:rsidR="004B73E4">
        <w:rPr>
          <w:rFonts w:hint="eastAsia"/>
          <w:b/>
          <w:sz w:val="44"/>
          <w:szCs w:val="44"/>
        </w:rPr>
        <w:t>一</w:t>
      </w:r>
      <w:r w:rsidRPr="00366251">
        <w:rPr>
          <w:rFonts w:hint="eastAsia"/>
          <w:b/>
          <w:sz w:val="44"/>
          <w:szCs w:val="44"/>
        </w:rPr>
        <w:t>：</w:t>
      </w:r>
      <w:r w:rsidR="00B61B7C" w:rsidRPr="00366251">
        <w:rPr>
          <w:rFonts w:hint="eastAsia"/>
          <w:b/>
          <w:sz w:val="44"/>
          <w:szCs w:val="44"/>
        </w:rPr>
        <w:t>项目需求</w:t>
      </w:r>
    </w:p>
    <w:p w:rsidR="00366251" w:rsidRDefault="00366251" w:rsidP="003E6D35">
      <w:pPr>
        <w:rPr>
          <w:b/>
          <w:sz w:val="32"/>
          <w:szCs w:val="32"/>
        </w:rPr>
      </w:pPr>
    </w:p>
    <w:p w:rsidR="00EE73E0" w:rsidRDefault="00B61B7C" w:rsidP="00EE73E0">
      <w:pPr>
        <w:rPr>
          <w:b/>
          <w:sz w:val="32"/>
          <w:szCs w:val="32"/>
        </w:rPr>
      </w:pPr>
      <w:r w:rsidRPr="003E6D35">
        <w:rPr>
          <w:rFonts w:hint="eastAsia"/>
          <w:b/>
          <w:sz w:val="32"/>
          <w:szCs w:val="32"/>
        </w:rPr>
        <w:t>一、项目概述</w:t>
      </w:r>
    </w:p>
    <w:p w:rsidR="00B61B7C" w:rsidRPr="00EE73E0" w:rsidRDefault="00EE73E0" w:rsidP="00EE73E0">
      <w:pPr>
        <w:rPr>
          <w:b/>
          <w:sz w:val="32"/>
          <w:szCs w:val="32"/>
        </w:rPr>
      </w:pPr>
      <w:r>
        <w:rPr>
          <w:rFonts w:hint="eastAsia"/>
          <w:b/>
          <w:sz w:val="32"/>
          <w:szCs w:val="32"/>
        </w:rPr>
        <w:t xml:space="preserve">    </w:t>
      </w:r>
      <w:r w:rsidR="00B61B7C" w:rsidRPr="0096530D">
        <w:rPr>
          <w:rFonts w:hint="eastAsia"/>
          <w:sz w:val="28"/>
          <w:szCs w:val="28"/>
        </w:rPr>
        <w:t>根据江苏省人民检察院《关于上报统一业务应用系统</w:t>
      </w:r>
      <w:r w:rsidR="00B61B7C" w:rsidRPr="0096530D">
        <w:rPr>
          <w:rFonts w:hint="eastAsia"/>
          <w:sz w:val="28"/>
          <w:szCs w:val="28"/>
        </w:rPr>
        <w:t>2.0</w:t>
      </w:r>
      <w:r w:rsidR="00B61B7C" w:rsidRPr="0096530D">
        <w:rPr>
          <w:rFonts w:hint="eastAsia"/>
          <w:sz w:val="28"/>
          <w:szCs w:val="28"/>
        </w:rPr>
        <w:t>部署准备工作情况的通知》，已着手相应工作部署准备。根据网信办的建议，需先行购买达梦数据库一套，部署在现有服务器上，以满足现有</w:t>
      </w:r>
      <w:r w:rsidR="000E5712">
        <w:rPr>
          <w:rFonts w:hint="eastAsia"/>
          <w:sz w:val="28"/>
          <w:szCs w:val="28"/>
        </w:rPr>
        <w:t>工作网</w:t>
      </w:r>
      <w:r w:rsidR="00B61B7C" w:rsidRPr="0096530D">
        <w:rPr>
          <w:rFonts w:hint="eastAsia"/>
          <w:sz w:val="28"/>
          <w:szCs w:val="28"/>
        </w:rPr>
        <w:t>电子卷宗使用的要求。</w:t>
      </w:r>
    </w:p>
    <w:p w:rsidR="00E71C53" w:rsidRPr="006869C6" w:rsidRDefault="00B61B7C" w:rsidP="00E71C53">
      <w:pPr>
        <w:rPr>
          <w:b/>
          <w:sz w:val="32"/>
          <w:szCs w:val="32"/>
        </w:rPr>
      </w:pPr>
      <w:r>
        <w:rPr>
          <w:rFonts w:hint="eastAsia"/>
          <w:b/>
          <w:sz w:val="32"/>
          <w:szCs w:val="32"/>
        </w:rPr>
        <w:t>二、</w:t>
      </w:r>
      <w:r w:rsidR="00E71C53" w:rsidRPr="006869C6">
        <w:rPr>
          <w:rFonts w:hint="eastAsia"/>
          <w:b/>
          <w:sz w:val="32"/>
          <w:szCs w:val="32"/>
        </w:rPr>
        <w:t>产品</w:t>
      </w:r>
      <w:r w:rsidR="006869C6">
        <w:rPr>
          <w:rFonts w:hint="eastAsia"/>
          <w:b/>
          <w:sz w:val="32"/>
          <w:szCs w:val="32"/>
        </w:rPr>
        <w:t>需求</w:t>
      </w:r>
      <w:r w:rsidR="00E71C53" w:rsidRPr="006869C6">
        <w:rPr>
          <w:rFonts w:hint="eastAsia"/>
          <w:b/>
          <w:sz w:val="32"/>
          <w:szCs w:val="32"/>
        </w:rPr>
        <w:t>清单：</w:t>
      </w:r>
    </w:p>
    <w:tbl>
      <w:tblPr>
        <w:tblStyle w:val="ad"/>
        <w:tblW w:w="9228" w:type="dxa"/>
        <w:jc w:val="center"/>
        <w:tblLook w:val="04A0"/>
      </w:tblPr>
      <w:tblGrid>
        <w:gridCol w:w="1188"/>
        <w:gridCol w:w="4064"/>
        <w:gridCol w:w="1449"/>
        <w:gridCol w:w="2527"/>
      </w:tblGrid>
      <w:tr w:rsidR="00E71C53" w:rsidRPr="006869C6" w:rsidTr="006869C6">
        <w:trPr>
          <w:jc w:val="center"/>
        </w:trPr>
        <w:tc>
          <w:tcPr>
            <w:tcW w:w="1188" w:type="dxa"/>
            <w:vAlign w:val="center"/>
          </w:tcPr>
          <w:p w:rsidR="00E71C53" w:rsidRPr="006869C6" w:rsidRDefault="00E71C53" w:rsidP="006869C6">
            <w:pPr>
              <w:jc w:val="center"/>
              <w:rPr>
                <w:sz w:val="28"/>
                <w:szCs w:val="28"/>
              </w:rPr>
            </w:pPr>
            <w:r w:rsidRPr="006869C6">
              <w:rPr>
                <w:rFonts w:hint="eastAsia"/>
                <w:sz w:val="28"/>
                <w:szCs w:val="28"/>
              </w:rPr>
              <w:t>序号</w:t>
            </w:r>
          </w:p>
        </w:tc>
        <w:tc>
          <w:tcPr>
            <w:tcW w:w="4064" w:type="dxa"/>
            <w:vAlign w:val="center"/>
          </w:tcPr>
          <w:p w:rsidR="00E71C53" w:rsidRPr="006869C6" w:rsidRDefault="00E71C53" w:rsidP="006869C6">
            <w:pPr>
              <w:jc w:val="center"/>
              <w:rPr>
                <w:sz w:val="28"/>
                <w:szCs w:val="28"/>
              </w:rPr>
            </w:pPr>
            <w:r w:rsidRPr="006869C6">
              <w:rPr>
                <w:rFonts w:hint="eastAsia"/>
                <w:sz w:val="28"/>
                <w:szCs w:val="28"/>
              </w:rPr>
              <w:t>名称</w:t>
            </w:r>
          </w:p>
        </w:tc>
        <w:tc>
          <w:tcPr>
            <w:tcW w:w="1449" w:type="dxa"/>
            <w:vAlign w:val="center"/>
          </w:tcPr>
          <w:p w:rsidR="00E71C53" w:rsidRPr="006869C6" w:rsidRDefault="00E71C53" w:rsidP="006869C6">
            <w:pPr>
              <w:jc w:val="center"/>
              <w:rPr>
                <w:sz w:val="28"/>
                <w:szCs w:val="28"/>
              </w:rPr>
            </w:pPr>
            <w:r w:rsidRPr="006869C6">
              <w:rPr>
                <w:rFonts w:hint="eastAsia"/>
                <w:sz w:val="28"/>
                <w:szCs w:val="28"/>
              </w:rPr>
              <w:t>数量</w:t>
            </w:r>
          </w:p>
        </w:tc>
        <w:tc>
          <w:tcPr>
            <w:tcW w:w="2527" w:type="dxa"/>
            <w:vAlign w:val="center"/>
          </w:tcPr>
          <w:p w:rsidR="00E71C53" w:rsidRPr="006869C6" w:rsidRDefault="00E046AA" w:rsidP="006869C6">
            <w:pPr>
              <w:jc w:val="center"/>
              <w:rPr>
                <w:sz w:val="28"/>
                <w:szCs w:val="28"/>
              </w:rPr>
            </w:pPr>
            <w:r>
              <w:rPr>
                <w:rFonts w:hint="eastAsia"/>
                <w:sz w:val="28"/>
                <w:szCs w:val="28"/>
              </w:rPr>
              <w:t>服务</w:t>
            </w:r>
          </w:p>
        </w:tc>
      </w:tr>
      <w:tr w:rsidR="00E71C53" w:rsidRPr="006869C6" w:rsidTr="006869C6">
        <w:trPr>
          <w:jc w:val="center"/>
        </w:trPr>
        <w:tc>
          <w:tcPr>
            <w:tcW w:w="1188" w:type="dxa"/>
            <w:vAlign w:val="center"/>
          </w:tcPr>
          <w:p w:rsidR="00E71C53" w:rsidRPr="006869C6" w:rsidRDefault="00E71C53" w:rsidP="006869C6">
            <w:pPr>
              <w:jc w:val="center"/>
              <w:rPr>
                <w:sz w:val="28"/>
                <w:szCs w:val="28"/>
              </w:rPr>
            </w:pPr>
            <w:r w:rsidRPr="006869C6">
              <w:rPr>
                <w:rFonts w:hint="eastAsia"/>
                <w:sz w:val="28"/>
                <w:szCs w:val="28"/>
              </w:rPr>
              <w:t>1</w:t>
            </w:r>
          </w:p>
        </w:tc>
        <w:tc>
          <w:tcPr>
            <w:tcW w:w="4064" w:type="dxa"/>
            <w:vAlign w:val="center"/>
          </w:tcPr>
          <w:p w:rsidR="00E71C53" w:rsidRPr="006869C6" w:rsidRDefault="006869C6" w:rsidP="006869C6">
            <w:pPr>
              <w:jc w:val="center"/>
              <w:rPr>
                <w:sz w:val="28"/>
                <w:szCs w:val="28"/>
              </w:rPr>
            </w:pPr>
            <w:r w:rsidRPr="006869C6">
              <w:rPr>
                <w:rFonts w:hint="eastAsia"/>
                <w:sz w:val="28"/>
                <w:szCs w:val="28"/>
              </w:rPr>
              <w:t>达梦数据库管理系统</w:t>
            </w:r>
            <w:r w:rsidRPr="006869C6">
              <w:rPr>
                <w:rFonts w:hint="eastAsia"/>
                <w:sz w:val="28"/>
                <w:szCs w:val="28"/>
              </w:rPr>
              <w:t>DM V8.1</w:t>
            </w:r>
          </w:p>
        </w:tc>
        <w:tc>
          <w:tcPr>
            <w:tcW w:w="1449" w:type="dxa"/>
            <w:vAlign w:val="center"/>
          </w:tcPr>
          <w:p w:rsidR="00E71C53" w:rsidRPr="006869C6" w:rsidRDefault="006869C6" w:rsidP="006869C6">
            <w:pPr>
              <w:jc w:val="center"/>
              <w:rPr>
                <w:sz w:val="28"/>
                <w:szCs w:val="28"/>
              </w:rPr>
            </w:pPr>
            <w:r w:rsidRPr="006869C6">
              <w:rPr>
                <w:rFonts w:hint="eastAsia"/>
                <w:sz w:val="28"/>
                <w:szCs w:val="28"/>
              </w:rPr>
              <w:t>1</w:t>
            </w:r>
            <w:r w:rsidRPr="006869C6">
              <w:rPr>
                <w:rFonts w:hint="eastAsia"/>
                <w:sz w:val="28"/>
                <w:szCs w:val="28"/>
              </w:rPr>
              <w:t>套</w:t>
            </w:r>
          </w:p>
        </w:tc>
        <w:tc>
          <w:tcPr>
            <w:tcW w:w="2527" w:type="dxa"/>
            <w:vAlign w:val="center"/>
          </w:tcPr>
          <w:p w:rsidR="00E71C53" w:rsidRPr="006869C6" w:rsidRDefault="004E7451" w:rsidP="007B191A">
            <w:pPr>
              <w:jc w:val="center"/>
              <w:rPr>
                <w:sz w:val="24"/>
                <w:szCs w:val="24"/>
              </w:rPr>
            </w:pPr>
            <w:r>
              <w:rPr>
                <w:rFonts w:hint="eastAsia"/>
                <w:sz w:val="24"/>
                <w:szCs w:val="24"/>
              </w:rPr>
              <w:t>原厂上门安装调试，三年原厂免费质保，</w:t>
            </w:r>
            <w:r w:rsidR="00017E1A">
              <w:rPr>
                <w:rFonts w:hint="eastAsia"/>
                <w:sz w:val="24"/>
                <w:szCs w:val="24"/>
              </w:rPr>
              <w:t>2020</w:t>
            </w:r>
            <w:r w:rsidR="00017E1A">
              <w:rPr>
                <w:rFonts w:hint="eastAsia"/>
                <w:sz w:val="24"/>
                <w:szCs w:val="24"/>
              </w:rPr>
              <w:t>年</w:t>
            </w:r>
            <w:r>
              <w:rPr>
                <w:rFonts w:hint="eastAsia"/>
                <w:sz w:val="24"/>
                <w:szCs w:val="24"/>
              </w:rPr>
              <w:t>12</w:t>
            </w:r>
            <w:r>
              <w:rPr>
                <w:rFonts w:hint="eastAsia"/>
                <w:sz w:val="24"/>
                <w:szCs w:val="24"/>
              </w:rPr>
              <w:t>月</w:t>
            </w:r>
            <w:r>
              <w:rPr>
                <w:rFonts w:hint="eastAsia"/>
                <w:sz w:val="24"/>
                <w:szCs w:val="24"/>
              </w:rPr>
              <w:t>28</w:t>
            </w:r>
            <w:r>
              <w:rPr>
                <w:rFonts w:hint="eastAsia"/>
                <w:sz w:val="24"/>
                <w:szCs w:val="24"/>
              </w:rPr>
              <w:t>日</w:t>
            </w:r>
            <w:r w:rsidR="000F7CF3" w:rsidRPr="000F7CF3">
              <w:rPr>
                <w:rFonts w:hint="eastAsia"/>
                <w:sz w:val="24"/>
                <w:szCs w:val="24"/>
              </w:rPr>
              <w:t>前完成安装调试</w:t>
            </w:r>
            <w:r w:rsidR="00D428E2">
              <w:rPr>
                <w:rFonts w:hint="eastAsia"/>
                <w:sz w:val="24"/>
                <w:szCs w:val="24"/>
              </w:rPr>
              <w:t>，并</w:t>
            </w:r>
            <w:r w:rsidR="00D428E2" w:rsidRPr="00D428E2">
              <w:rPr>
                <w:rFonts w:hint="eastAsia"/>
                <w:sz w:val="24"/>
                <w:szCs w:val="24"/>
              </w:rPr>
              <w:t>需提供光盘介质和正版授权</w:t>
            </w:r>
            <w:r w:rsidR="00D428E2">
              <w:rPr>
                <w:rFonts w:hint="eastAsia"/>
                <w:sz w:val="24"/>
                <w:szCs w:val="24"/>
              </w:rPr>
              <w:t>；</w:t>
            </w:r>
            <w:r w:rsidR="007B191A">
              <w:rPr>
                <w:rFonts w:hint="eastAsia"/>
                <w:sz w:val="24"/>
                <w:szCs w:val="24"/>
              </w:rPr>
              <w:t>合同签订前须</w:t>
            </w:r>
            <w:r w:rsidR="007B191A" w:rsidRPr="006869C6">
              <w:rPr>
                <w:rFonts w:hint="eastAsia"/>
                <w:sz w:val="24"/>
                <w:szCs w:val="24"/>
              </w:rPr>
              <w:t>提供</w:t>
            </w:r>
            <w:r w:rsidR="007B191A">
              <w:rPr>
                <w:rFonts w:hint="eastAsia"/>
                <w:sz w:val="24"/>
                <w:szCs w:val="24"/>
              </w:rPr>
              <w:t>厂家</w:t>
            </w:r>
            <w:r w:rsidR="007B191A" w:rsidRPr="006869C6">
              <w:rPr>
                <w:rFonts w:hint="eastAsia"/>
                <w:sz w:val="24"/>
                <w:szCs w:val="24"/>
              </w:rPr>
              <w:t>质保承诺函原件</w:t>
            </w:r>
          </w:p>
        </w:tc>
      </w:tr>
    </w:tbl>
    <w:p w:rsidR="00E71C53" w:rsidRDefault="00E71C53" w:rsidP="00E71C53"/>
    <w:p w:rsidR="006869C6" w:rsidRPr="00E71C53" w:rsidRDefault="006869C6" w:rsidP="00E71C53"/>
    <w:tbl>
      <w:tblPr>
        <w:tblW w:w="5284"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000"/>
      </w:tblPr>
      <w:tblGrid>
        <w:gridCol w:w="780"/>
        <w:gridCol w:w="8226"/>
      </w:tblGrid>
      <w:tr w:rsidR="00B3223C" w:rsidRPr="00B908F3" w:rsidTr="006869C6">
        <w:trPr>
          <w:trHeight w:val="20"/>
          <w:jc w:val="center"/>
        </w:trPr>
        <w:tc>
          <w:tcPr>
            <w:tcW w:w="433" w:type="pct"/>
            <w:shd w:val="clear" w:color="000000" w:fill="D8D8D8"/>
            <w:vAlign w:val="center"/>
          </w:tcPr>
          <w:p w:rsidR="00B3223C" w:rsidRPr="00B908F3" w:rsidRDefault="00B3223C" w:rsidP="0085084B">
            <w:pPr>
              <w:widowControl/>
              <w:spacing w:line="360" w:lineRule="auto"/>
              <w:jc w:val="center"/>
              <w:rPr>
                <w:rFonts w:asciiTheme="minorEastAsia" w:hAnsiTheme="minorEastAsia" w:cs="宋体"/>
                <w:b/>
                <w:bCs/>
                <w:color w:val="000000" w:themeColor="text1"/>
                <w:kern w:val="0"/>
                <w:szCs w:val="21"/>
              </w:rPr>
            </w:pPr>
            <w:r>
              <w:rPr>
                <w:rFonts w:asciiTheme="minorEastAsia" w:hAnsiTheme="minorEastAsia" w:cs="宋体" w:hint="eastAsia"/>
                <w:b/>
                <w:bCs/>
                <w:color w:val="000000" w:themeColor="text1"/>
                <w:kern w:val="0"/>
                <w:szCs w:val="21"/>
              </w:rPr>
              <w:t>序号</w:t>
            </w:r>
          </w:p>
        </w:tc>
        <w:tc>
          <w:tcPr>
            <w:tcW w:w="4567" w:type="pct"/>
            <w:shd w:val="clear" w:color="000000" w:fill="D8D8D8"/>
          </w:tcPr>
          <w:p w:rsidR="00B3223C" w:rsidRPr="00B908F3" w:rsidRDefault="00B3223C" w:rsidP="0085084B">
            <w:pPr>
              <w:widowControl/>
              <w:spacing w:line="360" w:lineRule="auto"/>
              <w:jc w:val="center"/>
              <w:rPr>
                <w:rFonts w:asciiTheme="minorEastAsia" w:hAnsiTheme="minorEastAsia" w:cs="宋体"/>
                <w:b/>
                <w:bCs/>
                <w:color w:val="000000" w:themeColor="text1"/>
                <w:kern w:val="0"/>
                <w:szCs w:val="21"/>
              </w:rPr>
            </w:pPr>
            <w:r w:rsidRPr="00B908F3">
              <w:rPr>
                <w:rFonts w:asciiTheme="minorEastAsia" w:hAnsiTheme="minorEastAsia" w:cs="宋体" w:hint="eastAsia"/>
                <w:b/>
                <w:bCs/>
                <w:color w:val="000000" w:themeColor="text1"/>
                <w:kern w:val="0"/>
                <w:szCs w:val="21"/>
              </w:rPr>
              <w:t>技术指标要求</w:t>
            </w:r>
            <w:r w:rsidR="00E71C53">
              <w:rPr>
                <w:rFonts w:asciiTheme="minorEastAsia" w:hAnsiTheme="minorEastAsia" w:cs="宋体" w:hint="eastAsia"/>
                <w:b/>
                <w:bCs/>
                <w:color w:val="000000" w:themeColor="text1"/>
                <w:kern w:val="0"/>
                <w:szCs w:val="21"/>
              </w:rPr>
              <w:t>及服务要求</w:t>
            </w:r>
          </w:p>
        </w:tc>
      </w:tr>
      <w:tr w:rsidR="00B3223C" w:rsidRPr="00B908F3" w:rsidTr="006869C6">
        <w:trPr>
          <w:trHeight w:val="20"/>
          <w:jc w:val="center"/>
        </w:trPr>
        <w:tc>
          <w:tcPr>
            <w:tcW w:w="433" w:type="pct"/>
            <w:vAlign w:val="center"/>
          </w:tcPr>
          <w:p w:rsidR="00B3223C" w:rsidRPr="0027013A" w:rsidRDefault="00B3223C" w:rsidP="00B3223C">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B3223C" w:rsidRPr="00C77C77" w:rsidRDefault="00B3223C" w:rsidP="00B1570A">
            <w:pPr>
              <w:widowControl/>
              <w:spacing w:line="360" w:lineRule="auto"/>
            </w:pPr>
            <w:r w:rsidRPr="009D7CF4">
              <w:rPr>
                <w:rFonts w:hint="eastAsia"/>
              </w:rPr>
              <w:t>兼容多种硬件体系，可运行于</w:t>
            </w:r>
            <w:r w:rsidRPr="009D7CF4">
              <w:rPr>
                <w:rFonts w:hint="eastAsia"/>
              </w:rPr>
              <w:t>X86</w:t>
            </w:r>
            <w:r w:rsidRPr="009D7CF4">
              <w:rPr>
                <w:rFonts w:hint="eastAsia"/>
              </w:rPr>
              <w:t>、</w:t>
            </w:r>
            <w:r w:rsidRPr="009D7CF4">
              <w:rPr>
                <w:rFonts w:hint="eastAsia"/>
              </w:rPr>
              <w:t>SPARC</w:t>
            </w:r>
            <w:r w:rsidRPr="009D7CF4">
              <w:rPr>
                <w:rFonts w:hint="eastAsia"/>
              </w:rPr>
              <w:t>、</w:t>
            </w:r>
            <w:r w:rsidRPr="009D7CF4">
              <w:rPr>
                <w:rFonts w:hint="eastAsia"/>
              </w:rPr>
              <w:t>POWER</w:t>
            </w:r>
            <w:r w:rsidRPr="009D7CF4">
              <w:rPr>
                <w:rFonts w:hint="eastAsia"/>
              </w:rPr>
              <w:t>、</w:t>
            </w:r>
            <w:r w:rsidR="00EF6801">
              <w:rPr>
                <w:rFonts w:hint="eastAsia"/>
              </w:rPr>
              <w:t>龙芯系列，飞腾系列，申威系列，以及兆芯、华为、海光等多种不同</w:t>
            </w:r>
            <w:r w:rsidR="00EF6801">
              <w:rPr>
                <w:rFonts w:hint="eastAsia"/>
              </w:rPr>
              <w:t>CPU</w:t>
            </w:r>
            <w:r w:rsidR="00EF6801">
              <w:rPr>
                <w:rFonts w:hint="eastAsia"/>
              </w:rPr>
              <w:t>架构的服务器设备</w:t>
            </w:r>
            <w:r w:rsidRPr="009D7CF4">
              <w:rPr>
                <w:rFonts w:hint="eastAsia"/>
              </w:rPr>
              <w:t>。</w:t>
            </w:r>
          </w:p>
        </w:tc>
      </w:tr>
      <w:tr w:rsidR="00B3223C" w:rsidRPr="00B908F3" w:rsidTr="006869C6">
        <w:trPr>
          <w:trHeight w:val="20"/>
          <w:jc w:val="center"/>
        </w:trPr>
        <w:tc>
          <w:tcPr>
            <w:tcW w:w="433" w:type="pct"/>
            <w:vAlign w:val="center"/>
          </w:tcPr>
          <w:p w:rsidR="00B3223C" w:rsidRPr="0027013A" w:rsidRDefault="00B3223C" w:rsidP="00B3223C">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B3223C" w:rsidRPr="00C77C77" w:rsidRDefault="00B3223C" w:rsidP="00EF6801">
            <w:pPr>
              <w:widowControl/>
              <w:spacing w:line="360" w:lineRule="auto"/>
            </w:pPr>
            <w:r w:rsidRPr="009D7CF4">
              <w:rPr>
                <w:rFonts w:hint="eastAsia"/>
              </w:rPr>
              <w:t>兼容</w:t>
            </w:r>
            <w:r w:rsidRPr="009D7CF4">
              <w:rPr>
                <w:rFonts w:hint="eastAsia"/>
              </w:rPr>
              <w:t>Windows</w:t>
            </w:r>
            <w:r w:rsidRPr="009D7CF4">
              <w:rPr>
                <w:rFonts w:hint="eastAsia"/>
              </w:rPr>
              <w:t>系列、</w:t>
            </w:r>
            <w:r w:rsidR="00EF6801" w:rsidRPr="00EF6801">
              <w:rPr>
                <w:rFonts w:hint="eastAsia"/>
              </w:rPr>
              <w:t>主流</w:t>
            </w:r>
            <w:r w:rsidR="00EF6801" w:rsidRPr="00EF6801">
              <w:rPr>
                <w:rFonts w:hint="eastAsia"/>
              </w:rPr>
              <w:t>Linux</w:t>
            </w:r>
            <w:r w:rsidR="00EF6801" w:rsidRPr="00EF6801">
              <w:rPr>
                <w:rFonts w:hint="eastAsia"/>
              </w:rPr>
              <w:t>发行分支如</w:t>
            </w:r>
            <w:r w:rsidR="00EF6801" w:rsidRPr="00EF6801">
              <w:rPr>
                <w:rFonts w:hint="eastAsia"/>
              </w:rPr>
              <w:t>RedHat</w:t>
            </w:r>
            <w:r w:rsidR="00EF6801" w:rsidRPr="00EF6801">
              <w:rPr>
                <w:rFonts w:hint="eastAsia"/>
              </w:rPr>
              <w:t>、</w:t>
            </w:r>
            <w:r w:rsidR="00EF6801" w:rsidRPr="00EF6801">
              <w:rPr>
                <w:rFonts w:hint="eastAsia"/>
              </w:rPr>
              <w:t>Debian</w:t>
            </w:r>
            <w:r w:rsidR="00EF6801" w:rsidRPr="00EF6801">
              <w:rPr>
                <w:rFonts w:hint="eastAsia"/>
              </w:rPr>
              <w:t>、</w:t>
            </w:r>
            <w:r w:rsidR="00EF6801" w:rsidRPr="00EF6801">
              <w:rPr>
                <w:rFonts w:hint="eastAsia"/>
              </w:rPr>
              <w:t>Ubuntu</w:t>
            </w:r>
            <w:r w:rsidR="00EF6801" w:rsidRPr="00EF6801">
              <w:rPr>
                <w:rFonts w:hint="eastAsia"/>
              </w:rPr>
              <w:t>、</w:t>
            </w:r>
            <w:r w:rsidR="00EF6801" w:rsidRPr="00EF6801">
              <w:rPr>
                <w:rFonts w:hint="eastAsia"/>
              </w:rPr>
              <w:t>CentOS</w:t>
            </w:r>
            <w:r w:rsidR="00EF6801">
              <w:rPr>
                <w:rFonts w:hint="eastAsia"/>
              </w:rPr>
              <w:t>系列</w:t>
            </w:r>
            <w:r w:rsidRPr="009D7CF4">
              <w:rPr>
                <w:rFonts w:hint="eastAsia"/>
              </w:rPr>
              <w:t>、</w:t>
            </w:r>
            <w:r w:rsidRPr="009D7CF4">
              <w:rPr>
                <w:rFonts w:hint="eastAsia"/>
              </w:rPr>
              <w:t>Unix</w:t>
            </w:r>
            <w:r w:rsidRPr="009D7CF4">
              <w:rPr>
                <w:rFonts w:hint="eastAsia"/>
              </w:rPr>
              <w:t>、</w:t>
            </w:r>
            <w:r w:rsidRPr="009D7CF4">
              <w:rPr>
                <w:rFonts w:hint="eastAsia"/>
              </w:rPr>
              <w:t>AIX</w:t>
            </w:r>
            <w:r w:rsidRPr="009D7CF4">
              <w:rPr>
                <w:rFonts w:hint="eastAsia"/>
              </w:rPr>
              <w:t>、</w:t>
            </w:r>
            <w:r w:rsidRPr="009D7CF4">
              <w:rPr>
                <w:rFonts w:hint="eastAsia"/>
              </w:rPr>
              <w:t>Solaris</w:t>
            </w:r>
            <w:r w:rsidRPr="009D7CF4">
              <w:rPr>
                <w:rFonts w:hint="eastAsia"/>
              </w:rPr>
              <w:t>等</w:t>
            </w:r>
            <w:r w:rsidR="00EF6801">
              <w:rPr>
                <w:rFonts w:hint="eastAsia"/>
              </w:rPr>
              <w:t>系列、中标麒麟、银河麒麟、中科方德、凝思、红旗、深之度、普华、思普等多种国产</w:t>
            </w:r>
            <w:r w:rsidR="00EF6801">
              <w:rPr>
                <w:rFonts w:hint="eastAsia"/>
              </w:rPr>
              <w:t>Linux</w:t>
            </w:r>
            <w:r w:rsidR="00EF6801">
              <w:rPr>
                <w:rFonts w:hint="eastAsia"/>
              </w:rPr>
              <w:t>系列操作系统</w:t>
            </w:r>
            <w:r w:rsidRPr="009D7CF4">
              <w:rPr>
                <w:rFonts w:hint="eastAsia"/>
              </w:rPr>
              <w:t>。</w:t>
            </w:r>
          </w:p>
        </w:tc>
      </w:tr>
      <w:tr w:rsidR="00983AF7" w:rsidRPr="00B908F3" w:rsidTr="006869C6">
        <w:trPr>
          <w:trHeight w:val="20"/>
          <w:jc w:val="center"/>
        </w:trPr>
        <w:tc>
          <w:tcPr>
            <w:tcW w:w="433" w:type="pct"/>
            <w:vAlign w:val="center"/>
          </w:tcPr>
          <w:p w:rsidR="00983AF7" w:rsidRPr="0027013A" w:rsidRDefault="00983AF7" w:rsidP="00B3223C">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83AF7" w:rsidRPr="009D7CF4" w:rsidRDefault="00983AF7" w:rsidP="00983AF7">
            <w:pPr>
              <w:widowControl/>
              <w:spacing w:line="360" w:lineRule="auto"/>
            </w:pPr>
            <w:r w:rsidRPr="00983AF7">
              <w:rPr>
                <w:rFonts w:hint="eastAsia"/>
              </w:rPr>
              <w:t>支持多种云计算基础设施环境</w:t>
            </w:r>
            <w:r>
              <w:rPr>
                <w:rFonts w:hint="eastAsia"/>
              </w:rPr>
              <w:t>，支持</w:t>
            </w:r>
            <w:r w:rsidRPr="00983AF7">
              <w:rPr>
                <w:rFonts w:hint="eastAsia"/>
              </w:rPr>
              <w:t>传统的虚拟机环境部署</w:t>
            </w:r>
            <w:r>
              <w:rPr>
                <w:rFonts w:hint="eastAsia"/>
              </w:rPr>
              <w:t>，也支持通过</w:t>
            </w:r>
            <w:r>
              <w:rPr>
                <w:rFonts w:hint="eastAsia"/>
              </w:rPr>
              <w:t>Docker</w:t>
            </w:r>
            <w:r>
              <w:rPr>
                <w:rFonts w:hint="eastAsia"/>
              </w:rPr>
              <w:t>容器，或在裸金属环境下部署。</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9D7CF4" w:rsidRDefault="00992B73" w:rsidP="00992B73">
            <w:pPr>
              <w:widowControl/>
              <w:spacing w:line="360" w:lineRule="auto"/>
            </w:pPr>
            <w:r>
              <w:rPr>
                <w:rFonts w:hint="eastAsia"/>
              </w:rPr>
              <w:t>支持多种开发语言</w:t>
            </w:r>
            <w:r>
              <w:rPr>
                <w:rFonts w:hint="eastAsia"/>
              </w:rPr>
              <w:t>C/C++</w:t>
            </w:r>
            <w:r>
              <w:rPr>
                <w:rFonts w:hint="eastAsia"/>
              </w:rPr>
              <w:t>、</w:t>
            </w:r>
            <w:r w:rsidRPr="00992B73">
              <w:t>Python</w:t>
            </w:r>
            <w:r>
              <w:rPr>
                <w:rFonts w:hint="eastAsia"/>
              </w:rPr>
              <w:t>、</w:t>
            </w:r>
            <w:r w:rsidRPr="00992B73">
              <w:t>JAVA</w:t>
            </w:r>
            <w:r>
              <w:rPr>
                <w:rFonts w:hint="eastAsia"/>
              </w:rPr>
              <w:t>、</w:t>
            </w:r>
            <w:r w:rsidRPr="00992B73">
              <w:t>.Net</w:t>
            </w:r>
            <w:r>
              <w:rPr>
                <w:rFonts w:hint="eastAsia"/>
              </w:rPr>
              <w:t>、</w:t>
            </w:r>
            <w:r w:rsidRPr="00992B73">
              <w:t>Go</w:t>
            </w:r>
            <w:r>
              <w:rPr>
                <w:rFonts w:hint="eastAsia"/>
              </w:rPr>
              <w:t>、</w:t>
            </w:r>
            <w:r w:rsidRPr="00992B73">
              <w:t>PHP</w:t>
            </w:r>
            <w:r>
              <w:rPr>
                <w:rFonts w:hint="eastAsia"/>
              </w:rPr>
              <w:t>、</w:t>
            </w:r>
            <w:r w:rsidRPr="00992B73">
              <w:t>Node.js</w:t>
            </w:r>
          </w:p>
        </w:tc>
      </w:tr>
      <w:tr w:rsidR="00992B73" w:rsidRPr="003A09CB"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C77C77" w:rsidRDefault="00992B73" w:rsidP="00992B73">
            <w:pPr>
              <w:widowControl/>
              <w:spacing w:line="360" w:lineRule="auto"/>
            </w:pPr>
            <w:r w:rsidRPr="009D7CF4">
              <w:rPr>
                <w:rFonts w:hint="eastAsia"/>
              </w:rPr>
              <w:t>兼容多种数据库开发接口</w:t>
            </w:r>
            <w:r>
              <w:rPr>
                <w:rFonts w:hint="eastAsia"/>
              </w:rPr>
              <w:t>与框架</w:t>
            </w:r>
            <w:r w:rsidRPr="009D7CF4">
              <w:rPr>
                <w:rFonts w:hint="eastAsia"/>
              </w:rPr>
              <w:t>，包括</w:t>
            </w:r>
            <w:r>
              <w:rPr>
                <w:rFonts w:hint="eastAsia"/>
              </w:rPr>
              <w:t>DPI</w:t>
            </w:r>
            <w:r>
              <w:rPr>
                <w:rFonts w:hint="eastAsia"/>
              </w:rPr>
              <w:t>、</w:t>
            </w:r>
            <w:r>
              <w:rPr>
                <w:rFonts w:hint="eastAsia"/>
              </w:rPr>
              <w:t>OCI</w:t>
            </w:r>
            <w:r>
              <w:rPr>
                <w:rFonts w:hint="eastAsia"/>
              </w:rPr>
              <w:t>、</w:t>
            </w:r>
            <w:r>
              <w:rPr>
                <w:rFonts w:hint="eastAsia"/>
              </w:rPr>
              <w:t>OO</w:t>
            </w:r>
            <w:r>
              <w:t>4</w:t>
            </w:r>
            <w:r>
              <w:rPr>
                <w:rFonts w:hint="eastAsia"/>
              </w:rPr>
              <w:t>O</w:t>
            </w:r>
            <w:r>
              <w:rPr>
                <w:rFonts w:hint="eastAsia"/>
              </w:rPr>
              <w:t>、</w:t>
            </w:r>
            <w:r>
              <w:rPr>
                <w:rFonts w:hint="eastAsia"/>
              </w:rPr>
              <w:t>OCCI</w:t>
            </w:r>
            <w:r>
              <w:rPr>
                <w:rFonts w:hint="eastAsia"/>
              </w:rPr>
              <w:t>、</w:t>
            </w:r>
            <w:r>
              <w:rPr>
                <w:rFonts w:hint="eastAsia"/>
              </w:rPr>
              <w:t>OOPI</w:t>
            </w:r>
            <w:r>
              <w:rPr>
                <w:rFonts w:hint="eastAsia"/>
              </w:rPr>
              <w:t>、</w:t>
            </w:r>
            <w:r>
              <w:rPr>
                <w:rFonts w:hint="eastAsia"/>
              </w:rPr>
              <w:t>OTL</w:t>
            </w:r>
            <w:r>
              <w:rPr>
                <w:rFonts w:hint="eastAsia"/>
              </w:rPr>
              <w:t>、</w:t>
            </w:r>
            <w:r>
              <w:rPr>
                <w:rFonts w:hint="eastAsia"/>
              </w:rPr>
              <w:t>QT</w:t>
            </w:r>
            <w:r>
              <w:rPr>
                <w:rFonts w:hint="eastAsia"/>
              </w:rPr>
              <w:t>、</w:t>
            </w:r>
            <w:r>
              <w:rPr>
                <w:rFonts w:hint="eastAsia"/>
              </w:rPr>
              <w:t>Pro*C</w:t>
            </w:r>
            <w:r>
              <w:rPr>
                <w:rFonts w:hint="eastAsia"/>
              </w:rPr>
              <w:t>、</w:t>
            </w:r>
            <w:r w:rsidRPr="003A09CB">
              <w:t>Python3</w:t>
            </w:r>
            <w:r>
              <w:rPr>
                <w:rFonts w:hint="eastAsia"/>
              </w:rPr>
              <w:t>、</w:t>
            </w:r>
            <w:r w:rsidRPr="003A09CB">
              <w:t>django</w:t>
            </w:r>
            <w:r>
              <w:rPr>
                <w:rFonts w:hint="eastAsia"/>
              </w:rPr>
              <w:t>、</w:t>
            </w:r>
            <w:r w:rsidRPr="003A09CB">
              <w:t>sqlalchemy</w:t>
            </w:r>
            <w:r>
              <w:rPr>
                <w:rFonts w:hint="eastAsia"/>
              </w:rPr>
              <w:t>、</w:t>
            </w:r>
            <w:r w:rsidRPr="003A09CB">
              <w:t>JDBC</w:t>
            </w:r>
            <w:r>
              <w:rPr>
                <w:rFonts w:hint="eastAsia"/>
              </w:rPr>
              <w:t>、</w:t>
            </w:r>
            <w:r w:rsidRPr="003A09CB">
              <w:t>hibernate</w:t>
            </w:r>
            <w:r>
              <w:rPr>
                <w:rFonts w:hint="eastAsia"/>
              </w:rPr>
              <w:t>、</w:t>
            </w:r>
            <w:r w:rsidRPr="003A09CB">
              <w:t>.NET DATA PROVIDER</w:t>
            </w:r>
            <w:r>
              <w:rPr>
                <w:rFonts w:hint="eastAsia"/>
              </w:rPr>
              <w:t>、</w:t>
            </w:r>
            <w:r w:rsidRPr="003A09CB">
              <w:t>EFDmProvider</w:t>
            </w:r>
            <w:r>
              <w:rPr>
                <w:rFonts w:hint="eastAsia"/>
              </w:rPr>
              <w:t>、</w:t>
            </w:r>
            <w:r w:rsidRPr="003A09CB">
              <w:lastRenderedPageBreak/>
              <w:t>EFCore</w:t>
            </w:r>
            <w:r>
              <w:rPr>
                <w:rFonts w:hint="eastAsia"/>
              </w:rPr>
              <w:t>、</w:t>
            </w:r>
            <w:r w:rsidRPr="003A09CB">
              <w:t>NHibernate</w:t>
            </w:r>
            <w:r>
              <w:rPr>
                <w:rFonts w:hint="eastAsia"/>
              </w:rPr>
              <w:t>、</w:t>
            </w:r>
            <w:r w:rsidRPr="003A09CB">
              <w:rPr>
                <w:rFonts w:hint="eastAsia"/>
              </w:rPr>
              <w:t>DDEX</w:t>
            </w:r>
            <w:r w:rsidRPr="003A09CB">
              <w:rPr>
                <w:rFonts w:hint="eastAsia"/>
              </w:rPr>
              <w:t>插件</w:t>
            </w:r>
            <w:r>
              <w:rPr>
                <w:rFonts w:hint="eastAsia"/>
              </w:rPr>
              <w:t>、</w:t>
            </w:r>
            <w:r w:rsidRPr="003A09CB">
              <w:t>ODBC</w:t>
            </w:r>
            <w:r w:rsidRPr="009D7CF4">
              <w:rPr>
                <w:rFonts w:hint="eastAsia"/>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Default="00992B73" w:rsidP="00992B73">
            <w:pPr>
              <w:widowControl/>
              <w:spacing w:line="360" w:lineRule="auto"/>
              <w:rPr>
                <w:rFonts w:asciiTheme="minorEastAsia" w:hAnsiTheme="minorEastAsia"/>
                <w:color w:val="000000" w:themeColor="text1"/>
                <w:szCs w:val="21"/>
              </w:rPr>
            </w:pPr>
            <w:r w:rsidRPr="009D7CF4">
              <w:rPr>
                <w:rFonts w:hint="eastAsia"/>
              </w:rPr>
              <w:t>兼容多种网络协议，包括</w:t>
            </w:r>
            <w:r w:rsidRPr="009D7CF4">
              <w:rPr>
                <w:rFonts w:hint="eastAsia"/>
              </w:rPr>
              <w:t>IPV4</w:t>
            </w:r>
            <w:r w:rsidRPr="009D7CF4">
              <w:rPr>
                <w:rFonts w:hint="eastAsia"/>
              </w:rPr>
              <w:t>协议、</w:t>
            </w:r>
            <w:r w:rsidRPr="009D7CF4">
              <w:rPr>
                <w:rFonts w:hint="eastAsia"/>
              </w:rPr>
              <w:t>IPV6</w:t>
            </w:r>
            <w:r w:rsidRPr="009D7CF4">
              <w:rPr>
                <w:rFonts w:hint="eastAsia"/>
              </w:rPr>
              <w:t>协议</w:t>
            </w:r>
            <w:r>
              <w:rPr>
                <w:rFonts w:hint="eastAsia"/>
              </w:rPr>
              <w:t>、</w:t>
            </w:r>
            <w:r w:rsidRPr="0042487C">
              <w:rPr>
                <w:rFonts w:hint="eastAsia"/>
              </w:rPr>
              <w:t>RDMA</w:t>
            </w:r>
            <w:r w:rsidRPr="0042487C">
              <w:rPr>
                <w:rFonts w:hint="eastAsia"/>
              </w:rPr>
              <w:t>协议</w:t>
            </w:r>
            <w:r w:rsidRPr="009D7CF4">
              <w:rPr>
                <w:rFonts w:hint="eastAsia"/>
              </w:rPr>
              <w:t>。支持</w:t>
            </w:r>
            <w:r w:rsidRPr="009D7CF4">
              <w:rPr>
                <w:rFonts w:hint="eastAsia"/>
              </w:rPr>
              <w:t>Unicode</w:t>
            </w:r>
            <w:r w:rsidRPr="009D7CF4">
              <w:rPr>
                <w:rFonts w:hint="eastAsia"/>
              </w:rPr>
              <w:t>、</w:t>
            </w:r>
            <w:r w:rsidRPr="009D7CF4">
              <w:rPr>
                <w:rFonts w:hint="eastAsia"/>
              </w:rPr>
              <w:t>GB18030</w:t>
            </w:r>
            <w:r w:rsidRPr="009D7CF4">
              <w:rPr>
                <w:rFonts w:hint="eastAsia"/>
              </w:rPr>
              <w:t>等常用字符集</w:t>
            </w:r>
            <w:r w:rsidR="00703E42">
              <w:rPr>
                <w:rFonts w:hint="eastAsia"/>
              </w:rPr>
              <w:t>，</w:t>
            </w:r>
            <w:r w:rsidR="00703E42" w:rsidRPr="009C5D39">
              <w:rPr>
                <w:rFonts w:hint="eastAsia"/>
              </w:rPr>
              <w:t>提供</w:t>
            </w:r>
            <w:r w:rsidR="00F85778" w:rsidRPr="009C5D39">
              <w:rPr>
                <w:rFonts w:hint="eastAsia"/>
              </w:rPr>
              <w:t>GB18030</w:t>
            </w:r>
            <w:r w:rsidR="00F85778" w:rsidRPr="009C5D39">
              <w:rPr>
                <w:rFonts w:hint="eastAsia"/>
              </w:rPr>
              <w:t>的</w:t>
            </w:r>
            <w:r w:rsidR="00703E42" w:rsidRPr="009C5D39">
              <w:rPr>
                <w:rFonts w:hint="eastAsia"/>
              </w:rPr>
              <w:t>CESI</w:t>
            </w:r>
            <w:r w:rsidR="00F85778" w:rsidRPr="009C5D39">
              <w:rPr>
                <w:rFonts w:hint="eastAsia"/>
              </w:rPr>
              <w:t>产品</w:t>
            </w:r>
            <w:r w:rsidR="00703E42" w:rsidRPr="009C5D39">
              <w:rPr>
                <w:rFonts w:hint="eastAsia"/>
              </w:rPr>
              <w:t>认证证书</w:t>
            </w:r>
            <w:r w:rsidRPr="009C5D39">
              <w:rPr>
                <w:rFonts w:hint="eastAsia"/>
              </w:rPr>
              <w:t>。</w:t>
            </w:r>
            <w:r w:rsidRPr="009D7CF4">
              <w:rPr>
                <w:rFonts w:hint="eastAsia"/>
              </w:rPr>
              <w:t>服务器和客户端工具均支持简体中文和英文来显示输出结果和错误信息。</w:t>
            </w:r>
          </w:p>
        </w:tc>
      </w:tr>
      <w:tr w:rsidR="009E24CE" w:rsidRPr="00B908F3" w:rsidTr="006869C6">
        <w:trPr>
          <w:trHeight w:val="20"/>
          <w:jc w:val="center"/>
        </w:trPr>
        <w:tc>
          <w:tcPr>
            <w:tcW w:w="433" w:type="pct"/>
            <w:vAlign w:val="center"/>
          </w:tcPr>
          <w:p w:rsidR="009E24CE" w:rsidRPr="0027013A" w:rsidRDefault="009E24CE"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E24CE" w:rsidRPr="009D7CF4" w:rsidRDefault="009E24CE" w:rsidP="002820FE">
            <w:pPr>
              <w:widowControl/>
              <w:spacing w:line="360" w:lineRule="auto"/>
            </w:pPr>
            <w:r>
              <w:rPr>
                <w:rFonts w:hint="eastAsia"/>
              </w:rPr>
              <w:t>支持非关系数据的操作支持，包括</w:t>
            </w:r>
            <w:r>
              <w:rPr>
                <w:rFonts w:hint="eastAsia"/>
              </w:rPr>
              <w:t>SQL</w:t>
            </w:r>
            <w:r>
              <w:rPr>
                <w:rFonts w:hint="eastAsia"/>
              </w:rPr>
              <w:t>对</w:t>
            </w:r>
            <w:r>
              <w:rPr>
                <w:rFonts w:hint="eastAsia"/>
              </w:rPr>
              <w:t>XML</w:t>
            </w:r>
            <w:r>
              <w:rPr>
                <w:rFonts w:hint="eastAsia"/>
              </w:rPr>
              <w:t>数据、地理信息数据、</w:t>
            </w:r>
            <w:r>
              <w:rPr>
                <w:rFonts w:hint="eastAsia"/>
              </w:rPr>
              <w:t>json</w:t>
            </w:r>
            <w:r>
              <w:rPr>
                <w:rFonts w:hint="eastAsia"/>
              </w:rPr>
              <w:t>数据等多种数据的能力</w:t>
            </w:r>
            <w:r w:rsidR="002820FE">
              <w:rPr>
                <w:rFonts w:hint="eastAsia"/>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Default="00992B73" w:rsidP="00992B73">
            <w:pPr>
              <w:widowControl/>
              <w:spacing w:line="360" w:lineRule="auto"/>
              <w:rPr>
                <w:rFonts w:asciiTheme="minorEastAsia" w:hAnsiTheme="minorEastAsia"/>
                <w:color w:val="000000" w:themeColor="text1"/>
                <w:szCs w:val="21"/>
              </w:rPr>
            </w:pPr>
            <w:r w:rsidRPr="009D7CF4">
              <w:rPr>
                <w:rFonts w:hint="eastAsia"/>
              </w:rPr>
              <w:t>提供数据库或整个服务器的冷</w:t>
            </w:r>
            <w:r w:rsidRPr="009D7CF4">
              <w:rPr>
                <w:rFonts w:hint="eastAsia"/>
              </w:rPr>
              <w:t>/</w:t>
            </w:r>
            <w:r w:rsidRPr="009D7CF4">
              <w:rPr>
                <w:rFonts w:hint="eastAsia"/>
              </w:rPr>
              <w:t>热备份以及对应的还原功能。</w:t>
            </w:r>
            <w:r w:rsidR="001D3413">
              <w:rPr>
                <w:rFonts w:hint="eastAsia"/>
              </w:rPr>
              <w:t>支持</w:t>
            </w:r>
            <w:r w:rsidR="001D3413" w:rsidRPr="001D3413">
              <w:rPr>
                <w:rFonts w:hint="eastAsia"/>
              </w:rPr>
              <w:t>全库备份</w:t>
            </w:r>
            <w:r w:rsidR="001D3413">
              <w:rPr>
                <w:rFonts w:hint="eastAsia"/>
              </w:rPr>
              <w:t>还原</w:t>
            </w:r>
            <w:r w:rsidR="001D3413" w:rsidRPr="001D3413">
              <w:rPr>
                <w:rFonts w:hint="eastAsia"/>
              </w:rPr>
              <w:t>，</w:t>
            </w:r>
            <w:r w:rsidR="001D3413">
              <w:rPr>
                <w:rFonts w:hint="eastAsia"/>
              </w:rPr>
              <w:t>支持</w:t>
            </w:r>
            <w:r w:rsidR="001D3413" w:rsidRPr="001D3413">
              <w:rPr>
                <w:rFonts w:hint="eastAsia"/>
              </w:rPr>
              <w:t>B</w:t>
            </w:r>
            <w:r w:rsidR="001D3413" w:rsidRPr="001D3413">
              <w:rPr>
                <w:rFonts w:hint="eastAsia"/>
              </w:rPr>
              <w:t>树</w:t>
            </w:r>
            <w:r w:rsidR="001D3413" w:rsidRPr="001D3413">
              <w:rPr>
                <w:rFonts w:hint="eastAsia"/>
              </w:rPr>
              <w:t>/</w:t>
            </w:r>
            <w:r w:rsidR="001D3413" w:rsidRPr="001D3413">
              <w:rPr>
                <w:rFonts w:hint="eastAsia"/>
              </w:rPr>
              <w:t>堆表等级别的备份与还原</w:t>
            </w:r>
            <w:r w:rsidR="001D3413">
              <w:rPr>
                <w:rFonts w:hint="eastAsia"/>
              </w:rPr>
              <w:t>。支持</w:t>
            </w:r>
            <w:r w:rsidR="001D3413" w:rsidRPr="001D3413">
              <w:rPr>
                <w:rFonts w:hint="eastAsia"/>
              </w:rPr>
              <w:t>备份中断机制，可根据系统负载峰谷状态随时中止或恢复备份流程</w:t>
            </w:r>
            <w:r w:rsidR="001D3413">
              <w:rPr>
                <w:rFonts w:hint="eastAsia"/>
              </w:rPr>
              <w:t>。</w:t>
            </w:r>
            <w:r w:rsidR="00F229BE">
              <w:rPr>
                <w:rFonts w:hint="eastAsia"/>
              </w:rPr>
              <w:t>支持单机与共享集群之间双向的备份恢复能力。</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BE049A" w:rsidRDefault="00F56954" w:rsidP="00F56954">
            <w:pPr>
              <w:widowControl/>
              <w:spacing w:line="360" w:lineRule="auto"/>
            </w:pPr>
            <w:r>
              <w:rPr>
                <w:rFonts w:hint="eastAsia"/>
              </w:rPr>
              <w:t>支持</w:t>
            </w:r>
            <w:r>
              <w:rPr>
                <w:rFonts w:hint="eastAsia"/>
              </w:rPr>
              <w:t>SQL</w:t>
            </w:r>
            <w:r>
              <w:rPr>
                <w:rFonts w:hint="eastAsia"/>
              </w:rPr>
              <w:t>日志记录功能，支持异步日志，</w:t>
            </w:r>
            <w:r>
              <w:rPr>
                <w:rFonts w:hint="eastAsia"/>
              </w:rPr>
              <w:t>SQL</w:t>
            </w:r>
            <w:r>
              <w:rPr>
                <w:rFonts w:hint="eastAsia"/>
              </w:rPr>
              <w:t>日志的筛选记录机制，可根据</w:t>
            </w:r>
            <w:r>
              <w:rPr>
                <w:rFonts w:hint="eastAsia"/>
              </w:rPr>
              <w:t>SQL</w:t>
            </w:r>
            <w:r>
              <w:rPr>
                <w:rFonts w:hint="eastAsia"/>
              </w:rPr>
              <w:t>类型、</w:t>
            </w:r>
            <w:r>
              <w:rPr>
                <w:rFonts w:hint="eastAsia"/>
              </w:rPr>
              <w:t>SQL</w:t>
            </w:r>
            <w:r>
              <w:rPr>
                <w:rFonts w:hint="eastAsia"/>
              </w:rPr>
              <w:t>耗时等因素组合指定日志策略，帮助系统运维人员对重点</w:t>
            </w:r>
            <w:r>
              <w:rPr>
                <w:rFonts w:hint="eastAsia"/>
              </w:rPr>
              <w:t>SQL</w:t>
            </w:r>
            <w:r>
              <w:rPr>
                <w:rFonts w:hint="eastAsia"/>
              </w:rPr>
              <w:t>进行监控。多日志文件支持，支持为不同用户设置不同文件，降低运维人员对日志的分析难度。</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B908F3" w:rsidRDefault="006D2154" w:rsidP="006D2154">
            <w:pPr>
              <w:widowControl/>
              <w:spacing w:line="360" w:lineRule="auto"/>
              <w:rPr>
                <w:rFonts w:asciiTheme="minorEastAsia" w:hAnsiTheme="minorEastAsia"/>
                <w:color w:val="000000" w:themeColor="text1"/>
                <w:szCs w:val="21"/>
              </w:rPr>
            </w:pPr>
            <w:r>
              <w:rPr>
                <w:rFonts w:hint="eastAsia"/>
              </w:rPr>
              <w:t>支持</w:t>
            </w:r>
            <w:r w:rsidRPr="009D7CF4">
              <w:rPr>
                <w:rFonts w:hint="eastAsia"/>
              </w:rPr>
              <w:t>行列融合存储技术</w:t>
            </w:r>
            <w:r>
              <w:rPr>
                <w:rFonts w:hint="eastAsia"/>
              </w:rPr>
              <w:t>，支持变更缓存、高级日志等功能实现列存高频插入效率的提升和行列自动同步机制</w:t>
            </w:r>
            <w:r w:rsidRPr="009D7CF4">
              <w:rPr>
                <w:rFonts w:hint="eastAsia"/>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9D7CF4" w:rsidRDefault="00992B73" w:rsidP="00992B73">
            <w:pPr>
              <w:widowControl/>
              <w:spacing w:line="360" w:lineRule="auto"/>
            </w:pPr>
            <w:r>
              <w:rPr>
                <w:rFonts w:hint="eastAsia"/>
              </w:rPr>
              <w:t>提供表分区技术，支持对表进行范围分区、智能哈希分区、列表分区的分区机制，</w:t>
            </w:r>
            <w:r w:rsidR="000A6E5A">
              <w:rPr>
                <w:rFonts w:hint="eastAsia"/>
              </w:rPr>
              <w:t>支持间隔分区机制</w:t>
            </w:r>
            <w:r>
              <w:rPr>
                <w:rFonts w:hint="eastAsia"/>
              </w:rPr>
              <w:t>。</w:t>
            </w:r>
            <w:r w:rsidR="000A6E5A">
              <w:rPr>
                <w:rFonts w:hint="eastAsia"/>
              </w:rPr>
              <w:t>支持多级分区机制，</w:t>
            </w:r>
            <w:r w:rsidR="000A6E5A" w:rsidRPr="000A6E5A">
              <w:rPr>
                <w:rFonts w:hint="eastAsia"/>
              </w:rPr>
              <w:t>多级分区表下的加列、添加分区、二级子分区维护等</w:t>
            </w:r>
            <w:r w:rsidR="000A6E5A">
              <w:rPr>
                <w:rFonts w:hint="eastAsia"/>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Default="00992B73" w:rsidP="00992B73">
            <w:pPr>
              <w:widowControl/>
              <w:spacing w:line="360" w:lineRule="auto"/>
            </w:pPr>
            <w:r w:rsidRPr="00B908F3">
              <w:rPr>
                <w:rFonts w:asciiTheme="minorEastAsia" w:hAnsiTheme="minorEastAsia" w:hint="eastAsia"/>
                <w:color w:val="000000" w:themeColor="text1"/>
                <w:szCs w:val="21"/>
              </w:rPr>
              <w:t>★</w:t>
            </w:r>
            <w:r w:rsidRPr="006336A7">
              <w:rPr>
                <w:rFonts w:asciiTheme="minorEastAsia" w:hAnsiTheme="minorEastAsia" w:hint="eastAsia"/>
                <w:color w:val="000000" w:themeColor="text1"/>
                <w:szCs w:val="21"/>
              </w:rPr>
              <w:t>单机单表可支持</w:t>
            </w:r>
            <w:r w:rsidR="00B1570A">
              <w:rPr>
                <w:rFonts w:asciiTheme="minorEastAsia" w:hAnsiTheme="minorEastAsia" w:hint="eastAsia"/>
                <w:color w:val="000000" w:themeColor="text1"/>
                <w:szCs w:val="21"/>
              </w:rPr>
              <w:t>不低于</w:t>
            </w:r>
            <w:r w:rsidRPr="006336A7">
              <w:rPr>
                <w:rFonts w:asciiTheme="minorEastAsia" w:hAnsiTheme="minorEastAsia" w:hint="eastAsia"/>
                <w:color w:val="000000" w:themeColor="text1"/>
                <w:szCs w:val="21"/>
              </w:rPr>
              <w:t>1</w:t>
            </w:r>
            <w:r w:rsidR="00A607F4">
              <w:rPr>
                <w:rFonts w:asciiTheme="minorEastAsia" w:hAnsiTheme="minorEastAsia"/>
                <w:color w:val="000000" w:themeColor="text1"/>
                <w:szCs w:val="21"/>
              </w:rPr>
              <w:t>4</w:t>
            </w:r>
            <w:r w:rsidRPr="006336A7">
              <w:rPr>
                <w:rFonts w:asciiTheme="minorEastAsia" w:hAnsiTheme="minorEastAsia" w:hint="eastAsia"/>
                <w:color w:val="000000" w:themeColor="text1"/>
                <w:szCs w:val="21"/>
              </w:rPr>
              <w:t>0TB数据</w:t>
            </w:r>
            <w:r w:rsidR="00284A76">
              <w:rPr>
                <w:rFonts w:asciiTheme="minorEastAsia" w:hAnsiTheme="minorEastAsia" w:hint="eastAsia"/>
                <w:color w:val="000000" w:themeColor="text1"/>
                <w:szCs w:val="21"/>
              </w:rPr>
              <w:t>，万亿行数据的</w:t>
            </w:r>
            <w:r w:rsidRPr="006336A7">
              <w:rPr>
                <w:rFonts w:asciiTheme="minorEastAsia" w:hAnsiTheme="minorEastAsia" w:hint="eastAsia"/>
                <w:color w:val="000000" w:themeColor="text1"/>
                <w:szCs w:val="21"/>
              </w:rPr>
              <w:t>批量装载、数据插入、更新、查询、删除，并可提供第三方测试报告</w:t>
            </w:r>
            <w:r w:rsidR="00CD6EC0">
              <w:rPr>
                <w:rFonts w:asciiTheme="minorEastAsia" w:hAnsiTheme="minorEastAsia" w:hint="eastAsia"/>
                <w:color w:val="000000" w:themeColor="text1"/>
                <w:szCs w:val="21"/>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Default="00992B73" w:rsidP="00992B73">
            <w:pPr>
              <w:widowControl/>
              <w:spacing w:line="360" w:lineRule="auto"/>
            </w:pPr>
            <w:r w:rsidRPr="00B908F3">
              <w:rPr>
                <w:rFonts w:asciiTheme="minorEastAsia" w:hAnsiTheme="minorEastAsia" w:hint="eastAsia"/>
                <w:color w:val="000000" w:themeColor="text1"/>
                <w:szCs w:val="21"/>
              </w:rPr>
              <w:t>★</w:t>
            </w:r>
            <w:r w:rsidRPr="006336A7">
              <w:rPr>
                <w:rFonts w:asciiTheme="minorEastAsia" w:hAnsiTheme="minorEastAsia" w:hint="eastAsia"/>
                <w:color w:val="000000" w:themeColor="text1"/>
                <w:szCs w:val="21"/>
              </w:rPr>
              <w:t>单机支持</w:t>
            </w:r>
            <w:r w:rsidR="00FF5B09">
              <w:rPr>
                <w:rFonts w:asciiTheme="minorEastAsia" w:hAnsiTheme="minorEastAsia" w:hint="eastAsia"/>
                <w:color w:val="000000" w:themeColor="text1"/>
                <w:szCs w:val="21"/>
              </w:rPr>
              <w:t>不低于</w:t>
            </w:r>
            <w:r w:rsidRPr="006336A7">
              <w:rPr>
                <w:rFonts w:asciiTheme="minorEastAsia" w:hAnsiTheme="minorEastAsia" w:hint="eastAsia"/>
                <w:color w:val="000000" w:themeColor="text1"/>
                <w:szCs w:val="21"/>
              </w:rPr>
              <w:t>60000物理并发连接，并可提供第三方测试报告。</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Default="00724EFB" w:rsidP="00233FAC">
            <w:pPr>
              <w:widowControl/>
              <w:spacing w:line="360" w:lineRule="auto"/>
            </w:pPr>
            <w:r>
              <w:rPr>
                <w:rFonts w:hint="eastAsia"/>
              </w:rPr>
              <w:t>满足</w:t>
            </w:r>
            <w:r>
              <w:rPr>
                <w:rFonts w:hint="eastAsia"/>
              </w:rPr>
              <w:t>GB/T 20273</w:t>
            </w:r>
            <w:r>
              <w:rPr>
                <w:rFonts w:hint="eastAsia"/>
              </w:rPr>
              <w:t>及</w:t>
            </w:r>
            <w:r>
              <w:rPr>
                <w:rFonts w:hint="eastAsia"/>
              </w:rPr>
              <w:t>GB/T 18336</w:t>
            </w:r>
            <w:r>
              <w:rPr>
                <w:rFonts w:hint="eastAsia"/>
              </w:rPr>
              <w:t>两大信息安全标准。</w:t>
            </w:r>
            <w:r w:rsidR="005D103E">
              <w:rPr>
                <w:rFonts w:hint="eastAsia"/>
              </w:rPr>
              <w:t>支持</w:t>
            </w:r>
            <w:r w:rsidR="00A01474" w:rsidRPr="00A01474">
              <w:rPr>
                <w:rFonts w:hint="eastAsia"/>
              </w:rPr>
              <w:t>弱口令扫描功能，可供管理员对数据库账户口令强度进行检测</w:t>
            </w:r>
            <w:r w:rsidR="00A01474">
              <w:rPr>
                <w:rFonts w:hint="eastAsia"/>
              </w:rPr>
              <w:t>。</w:t>
            </w:r>
            <w:r w:rsidR="00233FAC">
              <w:rPr>
                <w:rFonts w:hint="eastAsia"/>
              </w:rPr>
              <w:t>落盘数据的“全面加密”。无论是数据文件，还是日志文件、备份文件、导入导出文件，均支持透明的存储加密。</w:t>
            </w:r>
            <w:r w:rsidR="004A5134" w:rsidRPr="004A5134">
              <w:rPr>
                <w:rFonts w:hint="eastAsia"/>
              </w:rPr>
              <w:t>在国产</w:t>
            </w:r>
            <w:r w:rsidR="004A5134" w:rsidRPr="004A5134">
              <w:rPr>
                <w:rFonts w:hint="eastAsia"/>
              </w:rPr>
              <w:t>CPU</w:t>
            </w:r>
            <w:r w:rsidR="004A5134" w:rsidRPr="004A5134">
              <w:rPr>
                <w:rFonts w:hint="eastAsia"/>
              </w:rPr>
              <w:t>环境下的第三方专用密码设备支持</w:t>
            </w:r>
            <w:r w:rsidR="004A5134">
              <w:rPr>
                <w:rFonts w:hint="eastAsia"/>
              </w:rPr>
              <w:t>。</w:t>
            </w:r>
          </w:p>
        </w:tc>
      </w:tr>
      <w:tr w:rsidR="006F56C1" w:rsidRPr="00B908F3" w:rsidTr="006869C6">
        <w:trPr>
          <w:trHeight w:val="20"/>
          <w:jc w:val="center"/>
        </w:trPr>
        <w:tc>
          <w:tcPr>
            <w:tcW w:w="433" w:type="pct"/>
            <w:vAlign w:val="center"/>
          </w:tcPr>
          <w:p w:rsidR="006F56C1" w:rsidRPr="0027013A" w:rsidRDefault="006F56C1"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6F56C1" w:rsidRPr="00206AF2" w:rsidRDefault="00F55DB7" w:rsidP="00233FAC">
            <w:pPr>
              <w:widowControl/>
              <w:spacing w:line="360" w:lineRule="auto"/>
            </w:pPr>
            <w:r w:rsidRPr="00B908F3">
              <w:rPr>
                <w:rFonts w:asciiTheme="minorEastAsia" w:hAnsiTheme="minorEastAsia" w:hint="eastAsia"/>
                <w:color w:val="000000" w:themeColor="text1"/>
                <w:szCs w:val="21"/>
              </w:rPr>
              <w:t>★</w:t>
            </w:r>
            <w:r w:rsidR="00206AF2" w:rsidRPr="00206AF2">
              <w:rPr>
                <w:rFonts w:hint="eastAsia"/>
              </w:rPr>
              <w:t>支持基于</w:t>
            </w:r>
            <w:r w:rsidR="00206AF2" w:rsidRPr="00206AF2">
              <w:rPr>
                <w:rFonts w:hint="eastAsia"/>
              </w:rPr>
              <w:t>SM4</w:t>
            </w:r>
            <w:r w:rsidR="00206AF2" w:rsidRPr="00206AF2">
              <w:rPr>
                <w:rFonts w:hint="eastAsia"/>
              </w:rPr>
              <w:t>国密算法的按列存储加密，支持同一表的不同列设置不同密钥，并可提供第三方测试报告。</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B908F3" w:rsidRDefault="00992B73" w:rsidP="00992B73">
            <w:pPr>
              <w:widowControl/>
              <w:spacing w:line="360" w:lineRule="auto"/>
              <w:rPr>
                <w:rFonts w:asciiTheme="minorEastAsia" w:hAnsiTheme="minorEastAsia"/>
                <w:color w:val="000000" w:themeColor="text1"/>
                <w:szCs w:val="21"/>
              </w:rPr>
            </w:pPr>
            <w:r w:rsidRPr="009D7CF4">
              <w:rPr>
                <w:rFonts w:hint="eastAsia"/>
              </w:rPr>
              <w:t>支持完全对等无共享（</w:t>
            </w:r>
            <w:r w:rsidRPr="009D7CF4">
              <w:rPr>
                <w:rFonts w:hint="eastAsia"/>
              </w:rPr>
              <w:t>share-nothing</w:t>
            </w:r>
            <w:r w:rsidRPr="009D7CF4">
              <w:rPr>
                <w:rFonts w:hint="eastAsia"/>
              </w:rPr>
              <w:t>）的</w:t>
            </w:r>
            <w:r w:rsidRPr="009D7CF4">
              <w:rPr>
                <w:rFonts w:hint="eastAsia"/>
              </w:rPr>
              <w:t>MPP</w:t>
            </w:r>
            <w:r w:rsidRPr="009D7CF4">
              <w:rPr>
                <w:rFonts w:hint="eastAsia"/>
              </w:rPr>
              <w:t>架构，</w:t>
            </w:r>
            <w:r w:rsidR="0049090F">
              <w:rPr>
                <w:rFonts w:hint="eastAsia"/>
              </w:rPr>
              <w:t>支持数据多副本，支持的副本数不低于</w:t>
            </w:r>
            <w:r w:rsidR="0049090F">
              <w:rPr>
                <w:rFonts w:hint="eastAsia"/>
              </w:rPr>
              <w:t>7</w:t>
            </w:r>
            <w:r w:rsidR="00A303BD">
              <w:rPr>
                <w:rFonts w:hint="eastAsia"/>
              </w:rPr>
              <w:t>。</w:t>
            </w:r>
          </w:p>
        </w:tc>
      </w:tr>
      <w:tr w:rsidR="00E54224" w:rsidRPr="00B908F3" w:rsidTr="006869C6">
        <w:trPr>
          <w:trHeight w:val="20"/>
          <w:jc w:val="center"/>
        </w:trPr>
        <w:tc>
          <w:tcPr>
            <w:tcW w:w="433" w:type="pct"/>
            <w:vAlign w:val="center"/>
          </w:tcPr>
          <w:p w:rsidR="00E54224" w:rsidRPr="0027013A" w:rsidRDefault="00E54224"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E54224" w:rsidRPr="009D7CF4" w:rsidRDefault="00E54224" w:rsidP="00992B73">
            <w:pPr>
              <w:widowControl/>
              <w:spacing w:line="360" w:lineRule="auto"/>
            </w:pPr>
            <w:r>
              <w:rPr>
                <w:rFonts w:hint="eastAsia"/>
              </w:rPr>
              <w:t>支持共享存储集群，支持共享存储集群加远程实时备机容灾，远程实时备机支持单机和</w:t>
            </w:r>
            <w:r>
              <w:rPr>
                <w:rFonts w:hint="eastAsia"/>
              </w:rPr>
              <w:lastRenderedPageBreak/>
              <w:t>共享集群</w:t>
            </w:r>
            <w:r w:rsidR="00682342">
              <w:rPr>
                <w:rFonts w:hint="eastAsia"/>
              </w:rPr>
              <w:t>等多种模式</w:t>
            </w:r>
            <w:r>
              <w:rPr>
                <w:rFonts w:hint="eastAsia"/>
              </w:rPr>
              <w:t>。</w:t>
            </w:r>
          </w:p>
        </w:tc>
      </w:tr>
      <w:tr w:rsidR="00470B5E" w:rsidRPr="00B908F3" w:rsidTr="006869C6">
        <w:trPr>
          <w:trHeight w:val="20"/>
          <w:jc w:val="center"/>
        </w:trPr>
        <w:tc>
          <w:tcPr>
            <w:tcW w:w="433" w:type="pct"/>
            <w:vAlign w:val="center"/>
          </w:tcPr>
          <w:p w:rsidR="00470B5E" w:rsidRPr="0027013A" w:rsidRDefault="00470B5E"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470B5E" w:rsidRPr="00470B5E" w:rsidRDefault="001A19AE" w:rsidP="00992B73">
            <w:pPr>
              <w:widowControl/>
              <w:spacing w:line="360" w:lineRule="auto"/>
            </w:pPr>
            <w:r w:rsidRPr="00B908F3">
              <w:rPr>
                <w:rFonts w:asciiTheme="minorEastAsia" w:hAnsiTheme="minorEastAsia" w:hint="eastAsia"/>
                <w:color w:val="000000" w:themeColor="text1"/>
                <w:szCs w:val="21"/>
              </w:rPr>
              <w:t>★</w:t>
            </w:r>
            <w:r w:rsidR="00470B5E">
              <w:rPr>
                <w:rFonts w:hint="eastAsia"/>
              </w:rPr>
              <w:t>共享存储集群可支持</w:t>
            </w:r>
            <w:r w:rsidR="00470B5E">
              <w:rPr>
                <w:rFonts w:hint="eastAsia"/>
              </w:rPr>
              <w:t>8</w:t>
            </w:r>
            <w:r w:rsidR="00470B5E">
              <w:rPr>
                <w:rFonts w:hint="eastAsia"/>
              </w:rPr>
              <w:t>节点，</w:t>
            </w:r>
            <w:r w:rsidR="008C203F">
              <w:rPr>
                <w:rFonts w:hint="eastAsia"/>
              </w:rPr>
              <w:t>集群</w:t>
            </w:r>
            <w:r w:rsidR="00F77F40">
              <w:rPr>
                <w:rFonts w:hint="eastAsia"/>
              </w:rPr>
              <w:t>7*</w:t>
            </w:r>
            <w:r w:rsidR="00F77F40">
              <w:t>24</w:t>
            </w:r>
            <w:r w:rsidR="00F77F40">
              <w:rPr>
                <w:rFonts w:hint="eastAsia"/>
              </w:rPr>
              <w:t>小时运行无故障率可达</w:t>
            </w:r>
            <w:r w:rsidR="00F77F40">
              <w:rPr>
                <w:rFonts w:hint="eastAsia"/>
              </w:rPr>
              <w:t>9</w:t>
            </w:r>
            <w:r w:rsidR="00F77F40">
              <w:t>9.99</w:t>
            </w:r>
            <w:r w:rsidR="00F77F40">
              <w:rPr>
                <w:rFonts w:hint="eastAsia"/>
              </w:rPr>
              <w:t>%</w:t>
            </w:r>
            <w:r w:rsidR="00F77F40">
              <w:rPr>
                <w:rFonts w:hint="eastAsia"/>
              </w:rPr>
              <w:t>。在</w:t>
            </w:r>
            <w:r w:rsidR="00F77F40">
              <w:rPr>
                <w:rFonts w:hint="eastAsia"/>
              </w:rPr>
              <w:t>x</w:t>
            </w:r>
            <w:r w:rsidR="00F77F40">
              <w:t>86</w:t>
            </w:r>
            <w:r w:rsidR="00F77F40">
              <w:rPr>
                <w:rFonts w:hint="eastAsia"/>
              </w:rPr>
              <w:t>平台和国产平台可达到</w:t>
            </w:r>
            <w:r w:rsidR="00F77F40">
              <w:rPr>
                <w:rFonts w:hint="eastAsia"/>
              </w:rPr>
              <w:t>2</w:t>
            </w:r>
            <w:r w:rsidR="00F77F40">
              <w:rPr>
                <w:rFonts w:hint="eastAsia"/>
              </w:rPr>
              <w:t>节点性能是单机的</w:t>
            </w:r>
            <w:r w:rsidR="00F77F40">
              <w:rPr>
                <w:rFonts w:hint="eastAsia"/>
              </w:rPr>
              <w:t>2</w:t>
            </w:r>
            <w:r w:rsidR="00F77F40">
              <w:rPr>
                <w:rFonts w:hint="eastAsia"/>
              </w:rPr>
              <w:t>倍。</w:t>
            </w:r>
            <w:r w:rsidR="008C203F">
              <w:rPr>
                <w:rFonts w:hint="eastAsia"/>
              </w:rPr>
              <w:t>支持</w:t>
            </w:r>
            <w:r w:rsidR="008C203F">
              <w:rPr>
                <w:rFonts w:hint="eastAsia"/>
              </w:rPr>
              <w:t>SAN/DAS</w:t>
            </w:r>
            <w:r w:rsidR="008C203F">
              <w:rPr>
                <w:rFonts w:hint="eastAsia"/>
              </w:rPr>
              <w:t>存储模式，支持分钟级故障切换</w:t>
            </w:r>
            <w:r w:rsidR="00EB1B86">
              <w:rPr>
                <w:rFonts w:hint="eastAsia"/>
              </w:rPr>
              <w:t>，支持故障恢复自动重加入</w:t>
            </w:r>
            <w:r w:rsidR="008C203F">
              <w:rPr>
                <w:rFonts w:hint="eastAsia"/>
              </w:rPr>
              <w:t>。</w:t>
            </w:r>
            <w:r w:rsidR="007C1817" w:rsidRPr="006336A7">
              <w:rPr>
                <w:rFonts w:asciiTheme="minorEastAsia" w:hAnsiTheme="minorEastAsia" w:hint="eastAsia"/>
                <w:color w:val="000000" w:themeColor="text1"/>
                <w:szCs w:val="21"/>
              </w:rPr>
              <w:t>并可提供第三方测试报告。</w:t>
            </w:r>
          </w:p>
        </w:tc>
      </w:tr>
      <w:tr w:rsidR="00470AD5" w:rsidRPr="00B908F3" w:rsidTr="006869C6">
        <w:trPr>
          <w:trHeight w:val="20"/>
          <w:jc w:val="center"/>
        </w:trPr>
        <w:tc>
          <w:tcPr>
            <w:tcW w:w="433" w:type="pct"/>
            <w:vAlign w:val="center"/>
          </w:tcPr>
          <w:p w:rsidR="00470AD5" w:rsidRPr="0027013A" w:rsidRDefault="00470AD5"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470AD5" w:rsidRDefault="00470AD5" w:rsidP="00470AD5">
            <w:pPr>
              <w:widowControl/>
              <w:spacing w:line="360" w:lineRule="auto"/>
            </w:pPr>
            <w:r>
              <w:rPr>
                <w:rFonts w:hint="eastAsia"/>
              </w:rPr>
              <w:t>共享存储集群支持计算节点和存储节点分别部署在多个同城机房，</w:t>
            </w:r>
            <w:r w:rsidRPr="00470AD5">
              <w:rPr>
                <w:rFonts w:hint="eastAsia"/>
              </w:rPr>
              <w:t>实现存储、数据库服务的双活高可用</w:t>
            </w:r>
            <w:r>
              <w:rPr>
                <w:rFonts w:hint="eastAsia"/>
              </w:rPr>
              <w:t>。在</w:t>
            </w:r>
            <w:r w:rsidR="003C47F2">
              <w:rPr>
                <w:rFonts w:hint="eastAsia"/>
              </w:rPr>
              <w:t>5</w:t>
            </w:r>
            <w:r>
              <w:rPr>
                <w:rFonts w:hint="eastAsia"/>
              </w:rPr>
              <w:t>0KM</w:t>
            </w:r>
            <w:r w:rsidR="000E7A6E">
              <w:rPr>
                <w:rFonts w:hint="eastAsia"/>
              </w:rPr>
              <w:t>以上</w:t>
            </w:r>
            <w:r>
              <w:rPr>
                <w:rFonts w:hint="eastAsia"/>
              </w:rPr>
              <w:t>距离上实现了数据库服务、存储设备的高可用。</w:t>
            </w:r>
          </w:p>
        </w:tc>
      </w:tr>
      <w:tr w:rsidR="002812E0" w:rsidRPr="00B908F3" w:rsidTr="006869C6">
        <w:trPr>
          <w:trHeight w:val="20"/>
          <w:jc w:val="center"/>
        </w:trPr>
        <w:tc>
          <w:tcPr>
            <w:tcW w:w="433" w:type="pct"/>
            <w:vAlign w:val="center"/>
          </w:tcPr>
          <w:p w:rsidR="002812E0" w:rsidRPr="0027013A" w:rsidRDefault="002812E0"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2812E0" w:rsidRDefault="002812E0" w:rsidP="00461E5E">
            <w:pPr>
              <w:widowControl/>
              <w:spacing w:line="360" w:lineRule="auto"/>
            </w:pPr>
            <w:r>
              <w:rPr>
                <w:rFonts w:hint="eastAsia"/>
              </w:rPr>
              <w:t>支持透明分布式集群，支持计算存储分离的系统架构，实现计算、日志、存储三层分离，可实现各层独立扩展、按需配置。</w:t>
            </w:r>
            <w:r w:rsidR="00461E5E">
              <w:rPr>
                <w:rFonts w:hint="eastAsia"/>
              </w:rPr>
              <w:t>既具有分布式数据库的高可扩展、高可用、高并发处理能力，且对用户透明；同时又具备传统数据库的所有高级特性，支持传统数据库所有开发接口和业务开发框架的技术架构。</w:t>
            </w:r>
          </w:p>
        </w:tc>
      </w:tr>
      <w:tr w:rsidR="00992B73" w:rsidRPr="00B908F3" w:rsidTr="006869C6">
        <w:trPr>
          <w:trHeight w:val="20"/>
          <w:jc w:val="center"/>
        </w:trPr>
        <w:tc>
          <w:tcPr>
            <w:tcW w:w="433" w:type="pct"/>
            <w:vAlign w:val="center"/>
          </w:tcPr>
          <w:p w:rsidR="00992B73" w:rsidRPr="00605106" w:rsidRDefault="00992B73" w:rsidP="00992B73">
            <w:pPr>
              <w:pStyle w:val="ab"/>
              <w:widowControl/>
              <w:numPr>
                <w:ilvl w:val="0"/>
                <w:numId w:val="28"/>
              </w:numPr>
              <w:spacing w:line="360" w:lineRule="auto"/>
              <w:ind w:firstLineChars="0"/>
              <w:jc w:val="center"/>
              <w:rPr>
                <w:rFonts w:asciiTheme="minorEastAsia" w:hAnsiTheme="minorEastAsia"/>
                <w:szCs w:val="21"/>
              </w:rPr>
            </w:pPr>
          </w:p>
        </w:tc>
        <w:tc>
          <w:tcPr>
            <w:tcW w:w="4567" w:type="pct"/>
          </w:tcPr>
          <w:p w:rsidR="00992B73" w:rsidRPr="00605106" w:rsidRDefault="00210935" w:rsidP="001F5D02">
            <w:pPr>
              <w:widowControl/>
              <w:spacing w:line="360" w:lineRule="auto"/>
              <w:rPr>
                <w:rFonts w:asciiTheme="minorEastAsia" w:hAnsiTheme="minorEastAsia"/>
                <w:szCs w:val="21"/>
              </w:rPr>
            </w:pPr>
            <w:r>
              <w:rPr>
                <w:rFonts w:asciiTheme="minorEastAsia" w:hAnsiTheme="minorEastAsia" w:hint="eastAsia"/>
                <w:szCs w:val="21"/>
              </w:rPr>
              <w:t>支持集中式运维管理工具，</w:t>
            </w:r>
            <w:r w:rsidRPr="00210935">
              <w:rPr>
                <w:rFonts w:asciiTheme="minorEastAsia" w:hAnsiTheme="minorEastAsia" w:hint="eastAsia"/>
                <w:szCs w:val="21"/>
              </w:rPr>
              <w:t>包含管理工</w:t>
            </w:r>
            <w:r>
              <w:rPr>
                <w:rFonts w:asciiTheme="minorEastAsia" w:hAnsiTheme="minorEastAsia" w:hint="eastAsia"/>
                <w:szCs w:val="21"/>
              </w:rPr>
              <w:t>、</w:t>
            </w:r>
            <w:r w:rsidRPr="00210935">
              <w:rPr>
                <w:rFonts w:asciiTheme="minorEastAsia" w:hAnsiTheme="minorEastAsia" w:hint="eastAsia"/>
                <w:szCs w:val="21"/>
              </w:rPr>
              <w:t>据迁移工具</w:t>
            </w:r>
            <w:r>
              <w:rPr>
                <w:rFonts w:asciiTheme="minorEastAsia" w:hAnsiTheme="minorEastAsia" w:hint="eastAsia"/>
                <w:szCs w:val="21"/>
              </w:rPr>
              <w:t>、</w:t>
            </w:r>
            <w:r w:rsidRPr="00210935">
              <w:rPr>
                <w:rFonts w:asciiTheme="minorEastAsia" w:hAnsiTheme="minorEastAsia" w:hint="eastAsia"/>
                <w:szCs w:val="21"/>
              </w:rPr>
              <w:t>性能监视工具等功能，</w:t>
            </w:r>
            <w:r>
              <w:rPr>
                <w:rFonts w:asciiTheme="minorEastAsia" w:hAnsiTheme="minorEastAsia" w:hint="eastAsia"/>
                <w:szCs w:val="21"/>
              </w:rPr>
              <w:t>同时</w:t>
            </w:r>
            <w:r w:rsidRPr="00210935">
              <w:rPr>
                <w:rFonts w:asciiTheme="minorEastAsia" w:hAnsiTheme="minorEastAsia" w:hint="eastAsia"/>
                <w:szCs w:val="21"/>
              </w:rPr>
              <w:t>提供集群部署功能、监控功能和告警</w:t>
            </w:r>
            <w:r>
              <w:rPr>
                <w:rFonts w:asciiTheme="minorEastAsia" w:hAnsiTheme="minorEastAsia" w:hint="eastAsia"/>
                <w:szCs w:val="21"/>
              </w:rPr>
              <w:t>功能。</w:t>
            </w:r>
            <w:r w:rsidR="001F5D02">
              <w:rPr>
                <w:rFonts w:asciiTheme="minorEastAsia" w:hAnsiTheme="minorEastAsia" w:hint="eastAsia"/>
                <w:szCs w:val="21"/>
              </w:rPr>
              <w:t>支持监控主机</w:t>
            </w:r>
            <w:r w:rsidR="001F5D02" w:rsidRPr="001F5D02">
              <w:rPr>
                <w:rFonts w:asciiTheme="minorEastAsia" w:hAnsiTheme="minorEastAsia" w:hint="eastAsia"/>
                <w:szCs w:val="21"/>
              </w:rPr>
              <w:t>运行状态（CPU利用率，内存,I/O等）和远程主机上数据库的运行状态(事务，I/O,会话等)，并且能够保存历史数据，通过对数据的分析提供相关的性能分析报告</w:t>
            </w:r>
            <w:r w:rsidR="001F5D02">
              <w:rPr>
                <w:rFonts w:asciiTheme="minorEastAsia" w:hAnsiTheme="minorEastAsia" w:hint="eastAsia"/>
                <w:szCs w:val="21"/>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B908F3" w:rsidRDefault="009B23C5" w:rsidP="00A84CDD">
            <w:pPr>
              <w:widowControl/>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支持SQL输入辅助功能，</w:t>
            </w:r>
            <w:r w:rsidRPr="009B23C5">
              <w:rPr>
                <w:rFonts w:asciiTheme="minorEastAsia" w:hAnsiTheme="minorEastAsia" w:hint="eastAsia"/>
                <w:color w:val="000000" w:themeColor="text1"/>
                <w:szCs w:val="21"/>
              </w:rPr>
              <w:t>包含了SQL语法检查功能和SQL输入助手功能</w:t>
            </w:r>
            <w:r>
              <w:rPr>
                <w:rFonts w:asciiTheme="minorEastAsia" w:hAnsiTheme="minorEastAsia" w:hint="eastAsia"/>
                <w:color w:val="000000" w:themeColor="text1"/>
                <w:szCs w:val="21"/>
              </w:rPr>
              <w:t>。</w:t>
            </w:r>
            <w:r w:rsidRPr="009B23C5">
              <w:rPr>
                <w:rFonts w:asciiTheme="minorEastAsia" w:hAnsiTheme="minorEastAsia" w:hint="eastAsia"/>
                <w:color w:val="000000" w:themeColor="text1"/>
                <w:szCs w:val="21"/>
              </w:rPr>
              <w:t>SQL语法检查功能对用户输入的SQL语句进行实时的语法检查，定位错误的SQL语法。SQL输入助手能够对用户输入SQL进行实时的智能提示，提示的内容包括数据库对象和SQL关键字等</w:t>
            </w:r>
            <w:r>
              <w:rPr>
                <w:rFonts w:asciiTheme="minorEastAsia" w:hAnsiTheme="minorEastAsia" w:hint="eastAsia"/>
                <w:color w:val="000000" w:themeColor="text1"/>
                <w:szCs w:val="21"/>
              </w:rPr>
              <w:t>。</w:t>
            </w:r>
            <w:r w:rsidR="00A84CDD">
              <w:rPr>
                <w:rFonts w:asciiTheme="minorEastAsia" w:hAnsiTheme="minorEastAsia" w:hint="eastAsia"/>
                <w:color w:val="000000" w:themeColor="text1"/>
                <w:szCs w:val="21"/>
              </w:rPr>
              <w:t>管理工具支持</w:t>
            </w:r>
            <w:r w:rsidR="00A84CDD" w:rsidRPr="00A84CDD">
              <w:rPr>
                <w:rFonts w:asciiTheme="minorEastAsia" w:hAnsiTheme="minorEastAsia" w:hint="eastAsia"/>
                <w:color w:val="000000" w:themeColor="text1"/>
                <w:szCs w:val="21"/>
              </w:rPr>
              <w:t>提示机制，可以向开发和运维人员提示当前操作界面所连接的数据库系统类型为生产库，或是开发/测试库</w:t>
            </w:r>
            <w:r w:rsidR="00A84CDD">
              <w:rPr>
                <w:rFonts w:asciiTheme="minorEastAsia" w:hAnsiTheme="minorEastAsia" w:hint="eastAsia"/>
                <w:color w:val="000000" w:themeColor="text1"/>
                <w:szCs w:val="21"/>
              </w:rPr>
              <w:t>。</w:t>
            </w:r>
          </w:p>
        </w:tc>
      </w:tr>
      <w:tr w:rsidR="00992B73" w:rsidRPr="00B908F3" w:rsidTr="006869C6">
        <w:trPr>
          <w:trHeight w:val="20"/>
          <w:jc w:val="center"/>
        </w:trPr>
        <w:tc>
          <w:tcPr>
            <w:tcW w:w="433" w:type="pct"/>
            <w:vAlign w:val="center"/>
          </w:tcPr>
          <w:p w:rsidR="00992B73" w:rsidRPr="0027013A" w:rsidRDefault="00992B7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992B73" w:rsidRPr="00B908F3" w:rsidRDefault="00992B73" w:rsidP="00233C2B">
            <w:pPr>
              <w:widowControl/>
              <w:spacing w:line="360" w:lineRule="auto"/>
              <w:rPr>
                <w:rFonts w:asciiTheme="minorEastAsia" w:hAnsiTheme="minorEastAsia"/>
                <w:color w:val="000000" w:themeColor="text1"/>
                <w:szCs w:val="21"/>
              </w:rPr>
            </w:pPr>
            <w:r>
              <w:rPr>
                <w:rFonts w:hint="eastAsia"/>
              </w:rPr>
              <w:t>提供主流数据库迁移，</w:t>
            </w:r>
            <w:r>
              <w:rPr>
                <w:rFonts w:hint="eastAsia"/>
              </w:rPr>
              <w:t>sql</w:t>
            </w:r>
            <w:r>
              <w:rPr>
                <w:rFonts w:hint="eastAsia"/>
              </w:rPr>
              <w:t>脚本、文件迁移等功能，支持图形化向导式完成迁移工作。</w:t>
            </w:r>
            <w:r w:rsidR="00233C2B">
              <w:rPr>
                <w:rFonts w:hint="eastAsia"/>
              </w:rPr>
              <w:t>迁移工具支持并行化数据迁移、批量数据快速加载等方法，支持为每个迁移对象制定独立的迁移策略，支持配置提交批大小、索引迁移选项等，并允许将迁移策略应用到批量的对象。对于迁移过程中出现的异常情况，迁移工具能够记录并保存异常信息。</w:t>
            </w:r>
          </w:p>
        </w:tc>
      </w:tr>
      <w:tr w:rsidR="00E71C53" w:rsidRPr="00B908F3" w:rsidTr="006869C6">
        <w:trPr>
          <w:trHeight w:val="20"/>
          <w:jc w:val="center"/>
        </w:trPr>
        <w:tc>
          <w:tcPr>
            <w:tcW w:w="433" w:type="pct"/>
            <w:vAlign w:val="center"/>
          </w:tcPr>
          <w:p w:rsidR="00E71C53" w:rsidRPr="0027013A" w:rsidRDefault="00E71C53" w:rsidP="00992B73">
            <w:pPr>
              <w:pStyle w:val="ab"/>
              <w:widowControl/>
              <w:numPr>
                <w:ilvl w:val="0"/>
                <w:numId w:val="28"/>
              </w:numPr>
              <w:spacing w:line="360" w:lineRule="auto"/>
              <w:ind w:firstLineChars="0"/>
              <w:jc w:val="center"/>
              <w:rPr>
                <w:rFonts w:asciiTheme="minorEastAsia" w:hAnsiTheme="minorEastAsia"/>
                <w:color w:val="000000" w:themeColor="text1"/>
                <w:szCs w:val="21"/>
              </w:rPr>
            </w:pPr>
          </w:p>
        </w:tc>
        <w:tc>
          <w:tcPr>
            <w:tcW w:w="4567" w:type="pct"/>
          </w:tcPr>
          <w:p w:rsidR="00E71C53" w:rsidRDefault="00E71C53" w:rsidP="00233C2B">
            <w:pPr>
              <w:widowControl/>
              <w:spacing w:line="360" w:lineRule="auto"/>
            </w:pPr>
            <w:r>
              <w:rPr>
                <w:rFonts w:hint="eastAsia"/>
              </w:rPr>
              <w:t>服务：厂家工程师负责安装调试，三年免费维护技术支持。为保证使用</w:t>
            </w:r>
            <w:r w:rsidR="006869C6">
              <w:rPr>
                <w:rFonts w:hint="eastAsia"/>
              </w:rPr>
              <w:t>，合同签订前提供</w:t>
            </w:r>
            <w:r w:rsidR="00683E40" w:rsidRPr="00683E40">
              <w:rPr>
                <w:rFonts w:hint="eastAsia"/>
              </w:rPr>
              <w:t>原厂安装运维承诺函原件</w:t>
            </w:r>
            <w:r>
              <w:rPr>
                <w:rFonts w:hint="eastAsia"/>
              </w:rPr>
              <w:t>，不提供服务承诺函原件</w:t>
            </w:r>
            <w:r w:rsidR="009943AA">
              <w:rPr>
                <w:rFonts w:hint="eastAsia"/>
              </w:rPr>
              <w:t>可</w:t>
            </w:r>
            <w:r>
              <w:rPr>
                <w:rFonts w:hint="eastAsia"/>
              </w:rPr>
              <w:t>拒绝签订合同。</w:t>
            </w:r>
          </w:p>
        </w:tc>
      </w:tr>
    </w:tbl>
    <w:p w:rsidR="00321F78" w:rsidRDefault="00321F78" w:rsidP="00321F78">
      <w:pPr>
        <w:pStyle w:val="af"/>
        <w:shd w:val="clear" w:color="auto" w:fill="FFFFFF"/>
        <w:spacing w:beforeAutospacing="0" w:afterAutospacing="0" w:line="360" w:lineRule="auto"/>
        <w:rPr>
          <w:rFonts w:asciiTheme="minorHAnsi" w:eastAsiaTheme="minorEastAsia" w:hAnsiTheme="minorHAnsi" w:cstheme="minorBidi" w:hint="eastAsia"/>
          <w:kern w:val="2"/>
        </w:rPr>
      </w:pPr>
    </w:p>
    <w:p w:rsidR="00321F78" w:rsidRDefault="00321F78" w:rsidP="00321F78">
      <w:pPr>
        <w:pStyle w:val="af"/>
        <w:shd w:val="clear" w:color="auto" w:fill="FFFFFF"/>
        <w:spacing w:beforeAutospacing="0" w:afterAutospacing="0" w:line="360" w:lineRule="auto"/>
        <w:rPr>
          <w:rFonts w:asciiTheme="minorHAnsi" w:eastAsiaTheme="minorEastAsia" w:hAnsiTheme="minorHAnsi" w:cstheme="minorBidi" w:hint="eastAsia"/>
          <w:kern w:val="2"/>
        </w:rPr>
      </w:pPr>
    </w:p>
    <w:p w:rsidR="00321F78" w:rsidRDefault="00321F78" w:rsidP="00321F78">
      <w:pPr>
        <w:pStyle w:val="af"/>
        <w:shd w:val="clear" w:color="auto" w:fill="FFFFFF"/>
        <w:spacing w:beforeAutospacing="0" w:afterAutospacing="0" w:line="360" w:lineRule="auto"/>
        <w:rPr>
          <w:rFonts w:asciiTheme="minorHAnsi" w:eastAsiaTheme="minorEastAsia" w:hAnsiTheme="minorHAnsi" w:cstheme="minorBidi" w:hint="eastAsia"/>
          <w:kern w:val="2"/>
        </w:rPr>
      </w:pPr>
    </w:p>
    <w:p w:rsidR="00321F78" w:rsidRPr="004B73E4" w:rsidRDefault="00321F78" w:rsidP="004B73E4">
      <w:pPr>
        <w:rPr>
          <w:b/>
          <w:sz w:val="44"/>
          <w:szCs w:val="44"/>
        </w:rPr>
      </w:pPr>
      <w:r w:rsidRPr="004B73E4">
        <w:rPr>
          <w:rFonts w:hint="eastAsia"/>
          <w:b/>
          <w:sz w:val="44"/>
          <w:szCs w:val="44"/>
        </w:rPr>
        <w:lastRenderedPageBreak/>
        <w:t>附件二、报价清单</w:t>
      </w:r>
    </w:p>
    <w:p w:rsidR="00321F78" w:rsidRDefault="00321F78" w:rsidP="00321F78">
      <w:pPr>
        <w:pStyle w:val="af"/>
        <w:shd w:val="clear" w:color="auto" w:fill="FFFFFF"/>
        <w:spacing w:beforeAutospacing="0" w:afterAutospacing="0" w:line="360" w:lineRule="auto"/>
        <w:jc w:val="center"/>
        <w:rPr>
          <w:kern w:val="2"/>
          <w:sz w:val="32"/>
          <w:szCs w:val="32"/>
        </w:rPr>
      </w:pPr>
      <w:r>
        <w:rPr>
          <w:rFonts w:hint="eastAsia"/>
          <w:b/>
          <w:bCs/>
          <w:kern w:val="2"/>
          <w:sz w:val="32"/>
          <w:szCs w:val="32"/>
        </w:rPr>
        <w:t>报价清单</w:t>
      </w:r>
    </w:p>
    <w:p w:rsidR="00321F78" w:rsidRDefault="009D1A15" w:rsidP="00321F78">
      <w:pPr>
        <w:spacing w:line="480" w:lineRule="exact"/>
        <w:rPr>
          <w:rFonts w:ascii="宋体" w:eastAsia="宋体" w:hAnsi="宋体" w:cs="Times New Roman"/>
          <w:sz w:val="24"/>
        </w:rPr>
      </w:pPr>
      <w:r>
        <w:rPr>
          <w:rFonts w:ascii="宋体" w:eastAsia="宋体" w:hAnsi="宋体" w:cs="Times New Roman" w:hint="eastAsia"/>
          <w:sz w:val="24"/>
        </w:rPr>
        <w:t>项目名称：江苏省南通市人民检察院达梦数据库采购</w:t>
      </w:r>
      <w:r w:rsidR="00321F78">
        <w:rPr>
          <w:rFonts w:ascii="宋体" w:eastAsia="宋体" w:hAnsi="宋体" w:cs="Times New Roman" w:hint="eastAsia"/>
          <w:sz w:val="24"/>
        </w:rPr>
        <w:t>项目</w:t>
      </w:r>
    </w:p>
    <w:tbl>
      <w:tblPr>
        <w:tblW w:w="8920" w:type="dxa"/>
        <w:tblInd w:w="-402" w:type="dxa"/>
        <w:tblLook w:val="04A0"/>
      </w:tblPr>
      <w:tblGrid>
        <w:gridCol w:w="2305"/>
        <w:gridCol w:w="3330"/>
        <w:gridCol w:w="792"/>
        <w:gridCol w:w="801"/>
        <w:gridCol w:w="846"/>
        <w:gridCol w:w="846"/>
      </w:tblGrid>
      <w:tr w:rsidR="00321F78" w:rsidTr="00ED06C9">
        <w:trPr>
          <w:trHeight w:hRule="exact" w:val="747"/>
        </w:trPr>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系统名称</w:t>
            </w:r>
          </w:p>
        </w:tc>
        <w:tc>
          <w:tcPr>
            <w:tcW w:w="3330"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功能参数</w:t>
            </w:r>
          </w:p>
        </w:tc>
        <w:tc>
          <w:tcPr>
            <w:tcW w:w="792"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单位</w:t>
            </w:r>
          </w:p>
        </w:tc>
        <w:tc>
          <w:tcPr>
            <w:tcW w:w="801"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数量</w:t>
            </w:r>
          </w:p>
        </w:tc>
        <w:tc>
          <w:tcPr>
            <w:tcW w:w="846"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单价（元）</w:t>
            </w:r>
          </w:p>
        </w:tc>
        <w:tc>
          <w:tcPr>
            <w:tcW w:w="846"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总价（元）</w:t>
            </w:r>
          </w:p>
        </w:tc>
      </w:tr>
      <w:tr w:rsidR="00321F78" w:rsidTr="00ED06C9">
        <w:trPr>
          <w:trHeight w:hRule="exact" w:val="1149"/>
        </w:trPr>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达梦数据库管理系统DM V8.1</w:t>
            </w:r>
          </w:p>
        </w:tc>
        <w:tc>
          <w:tcPr>
            <w:tcW w:w="3330"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套</w:t>
            </w:r>
          </w:p>
        </w:tc>
        <w:tc>
          <w:tcPr>
            <w:tcW w:w="801"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r>
              <w:rPr>
                <w:rFonts w:ascii="宋体" w:hAnsi="宋体" w:cs="宋体" w:hint="eastAsia"/>
                <w:szCs w:val="21"/>
              </w:rPr>
              <w:t>1</w:t>
            </w:r>
          </w:p>
        </w:tc>
        <w:tc>
          <w:tcPr>
            <w:tcW w:w="846"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321F78" w:rsidRDefault="00321F78" w:rsidP="00ED06C9">
            <w:pPr>
              <w:widowControl/>
              <w:snapToGrid w:val="0"/>
              <w:spacing w:line="360" w:lineRule="auto"/>
              <w:jc w:val="center"/>
              <w:rPr>
                <w:rFonts w:ascii="宋体" w:hAnsi="宋体" w:cs="宋体"/>
                <w:szCs w:val="21"/>
              </w:rPr>
            </w:pPr>
          </w:p>
        </w:tc>
      </w:tr>
    </w:tbl>
    <w:p w:rsidR="00321F78" w:rsidRDefault="00321F78" w:rsidP="00321F78">
      <w:pPr>
        <w:kinsoku w:val="0"/>
        <w:topLinePunct/>
        <w:snapToGrid w:val="0"/>
        <w:spacing w:line="520" w:lineRule="exact"/>
        <w:ind w:firstLineChars="50" w:firstLine="120"/>
        <w:jc w:val="right"/>
        <w:rPr>
          <w:rFonts w:ascii="宋体" w:hAnsi="宋体" w:cs="宋体"/>
          <w:sz w:val="24"/>
        </w:rPr>
      </w:pPr>
    </w:p>
    <w:p w:rsidR="00321F78" w:rsidRDefault="00321F78" w:rsidP="00321F78">
      <w:pPr>
        <w:kinsoku w:val="0"/>
        <w:topLinePunct/>
        <w:snapToGrid w:val="0"/>
        <w:spacing w:line="520" w:lineRule="exact"/>
        <w:ind w:firstLineChars="50" w:firstLine="120"/>
        <w:jc w:val="right"/>
        <w:rPr>
          <w:rFonts w:ascii="宋体" w:hAnsi="宋体" w:cs="宋体"/>
          <w:sz w:val="24"/>
        </w:rPr>
      </w:pPr>
      <w:r>
        <w:rPr>
          <w:rFonts w:ascii="宋体" w:hAnsi="宋体" w:cs="宋体" w:hint="eastAsia"/>
          <w:sz w:val="24"/>
        </w:rPr>
        <w:t>投标供应商：（盖章）</w:t>
      </w:r>
    </w:p>
    <w:p w:rsidR="00321F78" w:rsidRDefault="00321F78" w:rsidP="00321F78">
      <w:pPr>
        <w:kinsoku w:val="0"/>
        <w:topLinePunct/>
        <w:snapToGrid w:val="0"/>
        <w:spacing w:line="520" w:lineRule="exact"/>
        <w:ind w:firstLineChars="50" w:firstLine="120"/>
        <w:jc w:val="right"/>
        <w:rPr>
          <w:rFonts w:ascii="宋体" w:hAnsi="宋体" w:cs="宋体"/>
          <w:sz w:val="24"/>
        </w:rPr>
      </w:pPr>
      <w:r>
        <w:rPr>
          <w:rFonts w:ascii="宋体" w:hAnsi="宋体" w:cs="宋体" w:hint="eastAsia"/>
          <w:sz w:val="24"/>
        </w:rPr>
        <w:t>法定代表人或被授权人（签字或盖章）：</w:t>
      </w:r>
    </w:p>
    <w:p w:rsidR="00321F78" w:rsidRDefault="00321F78" w:rsidP="00321F78">
      <w:pPr>
        <w:kinsoku w:val="0"/>
        <w:topLinePunct/>
        <w:snapToGrid w:val="0"/>
        <w:spacing w:line="520" w:lineRule="exact"/>
        <w:ind w:firstLineChars="50" w:firstLine="120"/>
        <w:jc w:val="right"/>
      </w:pPr>
      <w:r>
        <w:rPr>
          <w:rFonts w:ascii="宋体" w:hAnsi="宋体" w:cs="宋体" w:hint="eastAsia"/>
          <w:sz w:val="24"/>
        </w:rPr>
        <w:t>日期：</w:t>
      </w:r>
    </w:p>
    <w:p w:rsidR="00321F78" w:rsidRDefault="00321F78" w:rsidP="00321F78">
      <w:pPr>
        <w:rPr>
          <w:sz w:val="24"/>
          <w:szCs w:val="24"/>
        </w:rPr>
      </w:pPr>
    </w:p>
    <w:p w:rsidR="006F3FC7" w:rsidRPr="009943AA" w:rsidRDefault="006F3FC7" w:rsidP="00732B26">
      <w:pPr>
        <w:rPr>
          <w:sz w:val="24"/>
          <w:szCs w:val="24"/>
        </w:rPr>
      </w:pPr>
    </w:p>
    <w:sectPr w:rsidR="006F3FC7" w:rsidRPr="009943AA" w:rsidSect="006A2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DA" w:rsidRDefault="003814DA" w:rsidP="00692C85">
      <w:r>
        <w:separator/>
      </w:r>
    </w:p>
  </w:endnote>
  <w:endnote w:type="continuationSeparator" w:id="1">
    <w:p w:rsidR="003814DA" w:rsidRDefault="003814DA" w:rsidP="00692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DA" w:rsidRDefault="003814DA" w:rsidP="00692C85">
      <w:r>
        <w:separator/>
      </w:r>
    </w:p>
  </w:footnote>
  <w:footnote w:type="continuationSeparator" w:id="1">
    <w:p w:rsidR="003814DA" w:rsidRDefault="003814DA" w:rsidP="00692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E44"/>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E7EB8"/>
    <w:multiLevelType w:val="hybridMultilevel"/>
    <w:tmpl w:val="4AC00F4C"/>
    <w:lvl w:ilvl="0" w:tplc="BC860A1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0D3B0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7764694"/>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9875AF"/>
    <w:multiLevelType w:val="hybridMultilevel"/>
    <w:tmpl w:val="F3FA6B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E20E2D"/>
    <w:multiLevelType w:val="hybridMultilevel"/>
    <w:tmpl w:val="4AC00F4C"/>
    <w:lvl w:ilvl="0" w:tplc="BC860A1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350ABC"/>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3B603D"/>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F809B5"/>
    <w:multiLevelType w:val="hybridMultilevel"/>
    <w:tmpl w:val="C246A580"/>
    <w:lvl w:ilvl="0" w:tplc="6E9A9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3962DC"/>
    <w:multiLevelType w:val="hybridMultilevel"/>
    <w:tmpl w:val="00285710"/>
    <w:lvl w:ilvl="0" w:tplc="58AE7CA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103956"/>
    <w:multiLevelType w:val="hybridMultilevel"/>
    <w:tmpl w:val="AA725154"/>
    <w:lvl w:ilvl="0" w:tplc="2BEAFD2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B0F70"/>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1F540F"/>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1F10C3"/>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BF0DF2"/>
    <w:multiLevelType w:val="hybridMultilevel"/>
    <w:tmpl w:val="39BA130A"/>
    <w:lvl w:ilvl="0" w:tplc="1816454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8D5D53"/>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DD6819"/>
    <w:multiLevelType w:val="hybridMultilevel"/>
    <w:tmpl w:val="82102A4C"/>
    <w:lvl w:ilvl="0" w:tplc="E836EC6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E04A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07858B8"/>
    <w:multiLevelType w:val="multilevel"/>
    <w:tmpl w:val="956CC1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2A25249"/>
    <w:multiLevelType w:val="multilevel"/>
    <w:tmpl w:val="FC26CCEE"/>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70A55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5AB52298"/>
    <w:multiLevelType w:val="hybridMultilevel"/>
    <w:tmpl w:val="A28C5F0E"/>
    <w:lvl w:ilvl="0" w:tplc="E8C2D6D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E9313B"/>
    <w:multiLevelType w:val="hybridMultilevel"/>
    <w:tmpl w:val="4AC00F4C"/>
    <w:lvl w:ilvl="0" w:tplc="BC860A1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3460D6"/>
    <w:multiLevelType w:val="hybridMultilevel"/>
    <w:tmpl w:val="4AC00F4C"/>
    <w:lvl w:ilvl="0" w:tplc="BC860A1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930D2"/>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8F383A"/>
    <w:multiLevelType w:val="hybridMultilevel"/>
    <w:tmpl w:val="4AC00F4C"/>
    <w:lvl w:ilvl="0" w:tplc="BC860A1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65864A4"/>
    <w:multiLevelType w:val="multilevel"/>
    <w:tmpl w:val="AD16BF9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7A6A1674"/>
    <w:multiLevelType w:val="hybridMultilevel"/>
    <w:tmpl w:val="E7DC6F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C7E5140"/>
    <w:multiLevelType w:val="multilevel"/>
    <w:tmpl w:val="956CC1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6"/>
  </w:num>
  <w:num w:numId="3">
    <w:abstractNumId w:val="11"/>
  </w:num>
  <w:num w:numId="4">
    <w:abstractNumId w:val="13"/>
  </w:num>
  <w:num w:numId="5">
    <w:abstractNumId w:val="2"/>
  </w:num>
  <w:num w:numId="6">
    <w:abstractNumId w:val="7"/>
  </w:num>
  <w:num w:numId="7">
    <w:abstractNumId w:val="0"/>
  </w:num>
  <w:num w:numId="8">
    <w:abstractNumId w:val="12"/>
  </w:num>
  <w:num w:numId="9">
    <w:abstractNumId w:val="8"/>
  </w:num>
  <w:num w:numId="10">
    <w:abstractNumId w:val="18"/>
  </w:num>
  <w:num w:numId="11">
    <w:abstractNumId w:val="17"/>
  </w:num>
  <w:num w:numId="12">
    <w:abstractNumId w:val="24"/>
  </w:num>
  <w:num w:numId="13">
    <w:abstractNumId w:val="20"/>
  </w:num>
  <w:num w:numId="14">
    <w:abstractNumId w:val="26"/>
  </w:num>
  <w:num w:numId="15">
    <w:abstractNumId w:val="28"/>
  </w:num>
  <w:num w:numId="16">
    <w:abstractNumId w:val="15"/>
  </w:num>
  <w:num w:numId="17">
    <w:abstractNumId w:val="27"/>
  </w:num>
  <w:num w:numId="18">
    <w:abstractNumId w:val="3"/>
  </w:num>
  <w:num w:numId="19">
    <w:abstractNumId w:val="4"/>
  </w:num>
  <w:num w:numId="20">
    <w:abstractNumId w:val="10"/>
  </w:num>
  <w:num w:numId="21">
    <w:abstractNumId w:val="21"/>
  </w:num>
  <w:num w:numId="22">
    <w:abstractNumId w:val="16"/>
  </w:num>
  <w:num w:numId="23">
    <w:abstractNumId w:val="9"/>
  </w:num>
  <w:num w:numId="24">
    <w:abstractNumId w:val="14"/>
  </w:num>
  <w:num w:numId="25">
    <w:abstractNumId w:val="22"/>
  </w:num>
  <w:num w:numId="26">
    <w:abstractNumId w:val="5"/>
  </w:num>
  <w:num w:numId="27">
    <w:abstractNumId w:val="1"/>
  </w:num>
  <w:num w:numId="28">
    <w:abstractNumId w:val="23"/>
  </w:num>
  <w:num w:numId="29">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C85"/>
    <w:rsid w:val="00000270"/>
    <w:rsid w:val="0000070C"/>
    <w:rsid w:val="00001F95"/>
    <w:rsid w:val="000021EF"/>
    <w:rsid w:val="000026E1"/>
    <w:rsid w:val="00003468"/>
    <w:rsid w:val="00003522"/>
    <w:rsid w:val="00003911"/>
    <w:rsid w:val="000155CB"/>
    <w:rsid w:val="00017A85"/>
    <w:rsid w:val="00017E1A"/>
    <w:rsid w:val="00020834"/>
    <w:rsid w:val="000214E1"/>
    <w:rsid w:val="0002227E"/>
    <w:rsid w:val="00025C09"/>
    <w:rsid w:val="00030D13"/>
    <w:rsid w:val="000321F0"/>
    <w:rsid w:val="00032ECE"/>
    <w:rsid w:val="00033496"/>
    <w:rsid w:val="000403EE"/>
    <w:rsid w:val="00047441"/>
    <w:rsid w:val="0005052F"/>
    <w:rsid w:val="00050B5D"/>
    <w:rsid w:val="000523EC"/>
    <w:rsid w:val="0005320D"/>
    <w:rsid w:val="000537FF"/>
    <w:rsid w:val="000558C5"/>
    <w:rsid w:val="00060BCF"/>
    <w:rsid w:val="00062D0B"/>
    <w:rsid w:val="00063473"/>
    <w:rsid w:val="00065305"/>
    <w:rsid w:val="000677DF"/>
    <w:rsid w:val="00070ECB"/>
    <w:rsid w:val="00074757"/>
    <w:rsid w:val="00074F64"/>
    <w:rsid w:val="00077A8A"/>
    <w:rsid w:val="000815A1"/>
    <w:rsid w:val="00085396"/>
    <w:rsid w:val="0008553B"/>
    <w:rsid w:val="00087125"/>
    <w:rsid w:val="00093ECE"/>
    <w:rsid w:val="000A0FB2"/>
    <w:rsid w:val="000A2854"/>
    <w:rsid w:val="000A6E5A"/>
    <w:rsid w:val="000B04A5"/>
    <w:rsid w:val="000B0F70"/>
    <w:rsid w:val="000B1316"/>
    <w:rsid w:val="000B2CF0"/>
    <w:rsid w:val="000B2EC3"/>
    <w:rsid w:val="000B579B"/>
    <w:rsid w:val="000B7679"/>
    <w:rsid w:val="000C17C8"/>
    <w:rsid w:val="000C270B"/>
    <w:rsid w:val="000C5FD7"/>
    <w:rsid w:val="000D153C"/>
    <w:rsid w:val="000D1A6E"/>
    <w:rsid w:val="000D2182"/>
    <w:rsid w:val="000D67B5"/>
    <w:rsid w:val="000E1FC2"/>
    <w:rsid w:val="000E204B"/>
    <w:rsid w:val="000E3729"/>
    <w:rsid w:val="000E41EE"/>
    <w:rsid w:val="000E5712"/>
    <w:rsid w:val="000E6E04"/>
    <w:rsid w:val="000E7A6E"/>
    <w:rsid w:val="000E7EBC"/>
    <w:rsid w:val="000F1C05"/>
    <w:rsid w:val="000F39B9"/>
    <w:rsid w:val="000F49C7"/>
    <w:rsid w:val="000F7CF3"/>
    <w:rsid w:val="00101DEE"/>
    <w:rsid w:val="00102C1C"/>
    <w:rsid w:val="001032BF"/>
    <w:rsid w:val="001057A0"/>
    <w:rsid w:val="00105D61"/>
    <w:rsid w:val="00106C62"/>
    <w:rsid w:val="00107A5A"/>
    <w:rsid w:val="001125DC"/>
    <w:rsid w:val="001136F2"/>
    <w:rsid w:val="00113C07"/>
    <w:rsid w:val="00113DC0"/>
    <w:rsid w:val="00114481"/>
    <w:rsid w:val="001148C4"/>
    <w:rsid w:val="0011714D"/>
    <w:rsid w:val="00117EAF"/>
    <w:rsid w:val="001211F0"/>
    <w:rsid w:val="00121269"/>
    <w:rsid w:val="00124787"/>
    <w:rsid w:val="0012554C"/>
    <w:rsid w:val="00126570"/>
    <w:rsid w:val="001322BB"/>
    <w:rsid w:val="00133529"/>
    <w:rsid w:val="00133712"/>
    <w:rsid w:val="001342A3"/>
    <w:rsid w:val="00137794"/>
    <w:rsid w:val="00137F66"/>
    <w:rsid w:val="0014110C"/>
    <w:rsid w:val="001416D2"/>
    <w:rsid w:val="00142955"/>
    <w:rsid w:val="00143667"/>
    <w:rsid w:val="00143742"/>
    <w:rsid w:val="00145318"/>
    <w:rsid w:val="001473DB"/>
    <w:rsid w:val="001546AF"/>
    <w:rsid w:val="001546FD"/>
    <w:rsid w:val="001549D2"/>
    <w:rsid w:val="00155630"/>
    <w:rsid w:val="001566DE"/>
    <w:rsid w:val="0016113E"/>
    <w:rsid w:val="00165DDF"/>
    <w:rsid w:val="00166701"/>
    <w:rsid w:val="00167163"/>
    <w:rsid w:val="00167386"/>
    <w:rsid w:val="00170355"/>
    <w:rsid w:val="001726A8"/>
    <w:rsid w:val="00172812"/>
    <w:rsid w:val="00176B19"/>
    <w:rsid w:val="001810AA"/>
    <w:rsid w:val="001817D3"/>
    <w:rsid w:val="00183591"/>
    <w:rsid w:val="00185BCB"/>
    <w:rsid w:val="00191EA5"/>
    <w:rsid w:val="00194EBA"/>
    <w:rsid w:val="00195103"/>
    <w:rsid w:val="00195691"/>
    <w:rsid w:val="001972C8"/>
    <w:rsid w:val="001A19AE"/>
    <w:rsid w:val="001A39A2"/>
    <w:rsid w:val="001A4756"/>
    <w:rsid w:val="001A7504"/>
    <w:rsid w:val="001B00B5"/>
    <w:rsid w:val="001B00F5"/>
    <w:rsid w:val="001B16D1"/>
    <w:rsid w:val="001B66FE"/>
    <w:rsid w:val="001B726B"/>
    <w:rsid w:val="001B7A47"/>
    <w:rsid w:val="001C0924"/>
    <w:rsid w:val="001C5710"/>
    <w:rsid w:val="001C58A0"/>
    <w:rsid w:val="001C691B"/>
    <w:rsid w:val="001C7A94"/>
    <w:rsid w:val="001D3413"/>
    <w:rsid w:val="001D54D5"/>
    <w:rsid w:val="001D6314"/>
    <w:rsid w:val="001D7BAC"/>
    <w:rsid w:val="001E0C89"/>
    <w:rsid w:val="001E361D"/>
    <w:rsid w:val="001E364B"/>
    <w:rsid w:val="001E53C9"/>
    <w:rsid w:val="001E5403"/>
    <w:rsid w:val="001E548C"/>
    <w:rsid w:val="001F2B75"/>
    <w:rsid w:val="001F3674"/>
    <w:rsid w:val="001F44FE"/>
    <w:rsid w:val="001F5D02"/>
    <w:rsid w:val="00202433"/>
    <w:rsid w:val="00205AB0"/>
    <w:rsid w:val="00206AF2"/>
    <w:rsid w:val="00206E90"/>
    <w:rsid w:val="00207FBD"/>
    <w:rsid w:val="00210935"/>
    <w:rsid w:val="0022545B"/>
    <w:rsid w:val="00225A14"/>
    <w:rsid w:val="00225F06"/>
    <w:rsid w:val="0022682E"/>
    <w:rsid w:val="00227889"/>
    <w:rsid w:val="0023252A"/>
    <w:rsid w:val="00233C2B"/>
    <w:rsid w:val="00233FAC"/>
    <w:rsid w:val="00240402"/>
    <w:rsid w:val="00243E4A"/>
    <w:rsid w:val="00244C5E"/>
    <w:rsid w:val="0024556E"/>
    <w:rsid w:val="0025510A"/>
    <w:rsid w:val="00256C14"/>
    <w:rsid w:val="00256E9D"/>
    <w:rsid w:val="00257557"/>
    <w:rsid w:val="00266F75"/>
    <w:rsid w:val="00267061"/>
    <w:rsid w:val="002679EC"/>
    <w:rsid w:val="0027013A"/>
    <w:rsid w:val="002812E0"/>
    <w:rsid w:val="002820FE"/>
    <w:rsid w:val="00284A76"/>
    <w:rsid w:val="002850BD"/>
    <w:rsid w:val="002877F9"/>
    <w:rsid w:val="00292D28"/>
    <w:rsid w:val="00293954"/>
    <w:rsid w:val="00296692"/>
    <w:rsid w:val="0029766B"/>
    <w:rsid w:val="002A016E"/>
    <w:rsid w:val="002A1C09"/>
    <w:rsid w:val="002A2256"/>
    <w:rsid w:val="002A3A7A"/>
    <w:rsid w:val="002A408F"/>
    <w:rsid w:val="002A531C"/>
    <w:rsid w:val="002A7605"/>
    <w:rsid w:val="002B2106"/>
    <w:rsid w:val="002C6611"/>
    <w:rsid w:val="002C6835"/>
    <w:rsid w:val="002D0198"/>
    <w:rsid w:val="002D09C5"/>
    <w:rsid w:val="002D0BCD"/>
    <w:rsid w:val="002D0E66"/>
    <w:rsid w:val="002D3EC0"/>
    <w:rsid w:val="002D53FB"/>
    <w:rsid w:val="002E17FF"/>
    <w:rsid w:val="002E48AD"/>
    <w:rsid w:val="002E60B8"/>
    <w:rsid w:val="002E785B"/>
    <w:rsid w:val="002E7EE3"/>
    <w:rsid w:val="002F33EB"/>
    <w:rsid w:val="002F3FD6"/>
    <w:rsid w:val="002F4958"/>
    <w:rsid w:val="002F6EE4"/>
    <w:rsid w:val="00300585"/>
    <w:rsid w:val="00302213"/>
    <w:rsid w:val="0030490F"/>
    <w:rsid w:val="00304E86"/>
    <w:rsid w:val="00306C54"/>
    <w:rsid w:val="0030766D"/>
    <w:rsid w:val="00310FCA"/>
    <w:rsid w:val="00310FD1"/>
    <w:rsid w:val="00311D00"/>
    <w:rsid w:val="00312056"/>
    <w:rsid w:val="003132DE"/>
    <w:rsid w:val="00313312"/>
    <w:rsid w:val="00313898"/>
    <w:rsid w:val="00317085"/>
    <w:rsid w:val="00320885"/>
    <w:rsid w:val="00321F78"/>
    <w:rsid w:val="003233B8"/>
    <w:rsid w:val="00324B51"/>
    <w:rsid w:val="003269C8"/>
    <w:rsid w:val="003307B7"/>
    <w:rsid w:val="0033138E"/>
    <w:rsid w:val="00332DEF"/>
    <w:rsid w:val="00341F89"/>
    <w:rsid w:val="00342651"/>
    <w:rsid w:val="00344285"/>
    <w:rsid w:val="003450DD"/>
    <w:rsid w:val="0035046A"/>
    <w:rsid w:val="003515E2"/>
    <w:rsid w:val="00352E86"/>
    <w:rsid w:val="00353231"/>
    <w:rsid w:val="00357450"/>
    <w:rsid w:val="0036021C"/>
    <w:rsid w:val="00360371"/>
    <w:rsid w:val="00360742"/>
    <w:rsid w:val="0036393F"/>
    <w:rsid w:val="0036472C"/>
    <w:rsid w:val="00364C5C"/>
    <w:rsid w:val="00366251"/>
    <w:rsid w:val="0037348D"/>
    <w:rsid w:val="00376F36"/>
    <w:rsid w:val="00380726"/>
    <w:rsid w:val="00380CC6"/>
    <w:rsid w:val="003814DA"/>
    <w:rsid w:val="00393C6A"/>
    <w:rsid w:val="00395208"/>
    <w:rsid w:val="003A09CB"/>
    <w:rsid w:val="003A1D34"/>
    <w:rsid w:val="003A2551"/>
    <w:rsid w:val="003A4ADC"/>
    <w:rsid w:val="003A57EA"/>
    <w:rsid w:val="003A5AAE"/>
    <w:rsid w:val="003A62A0"/>
    <w:rsid w:val="003A65CE"/>
    <w:rsid w:val="003A7F9D"/>
    <w:rsid w:val="003B27DB"/>
    <w:rsid w:val="003B4E2A"/>
    <w:rsid w:val="003B5988"/>
    <w:rsid w:val="003B6C1C"/>
    <w:rsid w:val="003C47F2"/>
    <w:rsid w:val="003C6468"/>
    <w:rsid w:val="003D12EA"/>
    <w:rsid w:val="003D16BC"/>
    <w:rsid w:val="003E2D53"/>
    <w:rsid w:val="003E3BDC"/>
    <w:rsid w:val="003E4CFC"/>
    <w:rsid w:val="003E5024"/>
    <w:rsid w:val="003E6D35"/>
    <w:rsid w:val="003E6F0C"/>
    <w:rsid w:val="003F102F"/>
    <w:rsid w:val="003F4649"/>
    <w:rsid w:val="003F4AFA"/>
    <w:rsid w:val="003F6F3C"/>
    <w:rsid w:val="003F759A"/>
    <w:rsid w:val="004005A3"/>
    <w:rsid w:val="00401228"/>
    <w:rsid w:val="00401C10"/>
    <w:rsid w:val="004036C1"/>
    <w:rsid w:val="00406D0D"/>
    <w:rsid w:val="00412007"/>
    <w:rsid w:val="00417888"/>
    <w:rsid w:val="004206FE"/>
    <w:rsid w:val="00422C50"/>
    <w:rsid w:val="0042487C"/>
    <w:rsid w:val="00430BFD"/>
    <w:rsid w:val="00437903"/>
    <w:rsid w:val="00437FCF"/>
    <w:rsid w:val="00441184"/>
    <w:rsid w:val="00441C8B"/>
    <w:rsid w:val="00447363"/>
    <w:rsid w:val="00450CB4"/>
    <w:rsid w:val="0045305B"/>
    <w:rsid w:val="00453DE5"/>
    <w:rsid w:val="0045771D"/>
    <w:rsid w:val="00461CCD"/>
    <w:rsid w:val="00461E5E"/>
    <w:rsid w:val="00470AD5"/>
    <w:rsid w:val="00470B5E"/>
    <w:rsid w:val="00471FD7"/>
    <w:rsid w:val="00474293"/>
    <w:rsid w:val="00475427"/>
    <w:rsid w:val="00475997"/>
    <w:rsid w:val="00480E7A"/>
    <w:rsid w:val="00481F42"/>
    <w:rsid w:val="00482ED7"/>
    <w:rsid w:val="00483382"/>
    <w:rsid w:val="00483612"/>
    <w:rsid w:val="00485281"/>
    <w:rsid w:val="00487D27"/>
    <w:rsid w:val="0049090F"/>
    <w:rsid w:val="0049163F"/>
    <w:rsid w:val="00492437"/>
    <w:rsid w:val="004925A1"/>
    <w:rsid w:val="004942D4"/>
    <w:rsid w:val="00494BDD"/>
    <w:rsid w:val="004A1BD6"/>
    <w:rsid w:val="004A3EA0"/>
    <w:rsid w:val="004A5134"/>
    <w:rsid w:val="004B219A"/>
    <w:rsid w:val="004B6F9E"/>
    <w:rsid w:val="004B73E4"/>
    <w:rsid w:val="004C01A1"/>
    <w:rsid w:val="004C44D1"/>
    <w:rsid w:val="004C59C1"/>
    <w:rsid w:val="004C6D4C"/>
    <w:rsid w:val="004C7165"/>
    <w:rsid w:val="004D0583"/>
    <w:rsid w:val="004D0B8A"/>
    <w:rsid w:val="004D13D5"/>
    <w:rsid w:val="004D150F"/>
    <w:rsid w:val="004D1C8A"/>
    <w:rsid w:val="004D4130"/>
    <w:rsid w:val="004D7CAD"/>
    <w:rsid w:val="004E2FD2"/>
    <w:rsid w:val="004E3DF9"/>
    <w:rsid w:val="004E442C"/>
    <w:rsid w:val="004E5411"/>
    <w:rsid w:val="004E556F"/>
    <w:rsid w:val="004E689B"/>
    <w:rsid w:val="004E6A71"/>
    <w:rsid w:val="004E7451"/>
    <w:rsid w:val="004F7F26"/>
    <w:rsid w:val="00506232"/>
    <w:rsid w:val="00506C93"/>
    <w:rsid w:val="0051069E"/>
    <w:rsid w:val="00510FE2"/>
    <w:rsid w:val="005122C5"/>
    <w:rsid w:val="00514FE1"/>
    <w:rsid w:val="00515A88"/>
    <w:rsid w:val="00530EA7"/>
    <w:rsid w:val="005324F0"/>
    <w:rsid w:val="0053276F"/>
    <w:rsid w:val="00541181"/>
    <w:rsid w:val="005417D1"/>
    <w:rsid w:val="005423CD"/>
    <w:rsid w:val="00542EFD"/>
    <w:rsid w:val="00550C1B"/>
    <w:rsid w:val="00552E60"/>
    <w:rsid w:val="00553722"/>
    <w:rsid w:val="00553729"/>
    <w:rsid w:val="005558EC"/>
    <w:rsid w:val="00561093"/>
    <w:rsid w:val="005612DE"/>
    <w:rsid w:val="00561476"/>
    <w:rsid w:val="005614D6"/>
    <w:rsid w:val="005717B9"/>
    <w:rsid w:val="00574AA5"/>
    <w:rsid w:val="00575741"/>
    <w:rsid w:val="00576C06"/>
    <w:rsid w:val="005810EE"/>
    <w:rsid w:val="00581646"/>
    <w:rsid w:val="0058268A"/>
    <w:rsid w:val="005847DF"/>
    <w:rsid w:val="00587892"/>
    <w:rsid w:val="00587EF4"/>
    <w:rsid w:val="00591341"/>
    <w:rsid w:val="005917A1"/>
    <w:rsid w:val="005922A3"/>
    <w:rsid w:val="00594BC2"/>
    <w:rsid w:val="00595D5D"/>
    <w:rsid w:val="005A68AE"/>
    <w:rsid w:val="005A7F4D"/>
    <w:rsid w:val="005B494A"/>
    <w:rsid w:val="005B4E2F"/>
    <w:rsid w:val="005C25FF"/>
    <w:rsid w:val="005C5CDB"/>
    <w:rsid w:val="005C7020"/>
    <w:rsid w:val="005D103E"/>
    <w:rsid w:val="005D2AEC"/>
    <w:rsid w:val="005D2CA1"/>
    <w:rsid w:val="005D36F1"/>
    <w:rsid w:val="005D3E34"/>
    <w:rsid w:val="005D50F2"/>
    <w:rsid w:val="005D720B"/>
    <w:rsid w:val="005E293F"/>
    <w:rsid w:val="005E5382"/>
    <w:rsid w:val="005F0474"/>
    <w:rsid w:val="005F315C"/>
    <w:rsid w:val="00601D78"/>
    <w:rsid w:val="00603D4F"/>
    <w:rsid w:val="00605106"/>
    <w:rsid w:val="00605303"/>
    <w:rsid w:val="00606F12"/>
    <w:rsid w:val="006125C2"/>
    <w:rsid w:val="00613BD2"/>
    <w:rsid w:val="00613ECC"/>
    <w:rsid w:val="0061799A"/>
    <w:rsid w:val="00617E99"/>
    <w:rsid w:val="006220FF"/>
    <w:rsid w:val="006224E2"/>
    <w:rsid w:val="006336A7"/>
    <w:rsid w:val="00636862"/>
    <w:rsid w:val="00641291"/>
    <w:rsid w:val="0064172B"/>
    <w:rsid w:val="00643938"/>
    <w:rsid w:val="00643E43"/>
    <w:rsid w:val="00644770"/>
    <w:rsid w:val="00645F1D"/>
    <w:rsid w:val="00645F23"/>
    <w:rsid w:val="0064636F"/>
    <w:rsid w:val="006465A1"/>
    <w:rsid w:val="00646944"/>
    <w:rsid w:val="00652C55"/>
    <w:rsid w:val="00663B00"/>
    <w:rsid w:val="00665DDF"/>
    <w:rsid w:val="0066699D"/>
    <w:rsid w:val="0066746B"/>
    <w:rsid w:val="00670990"/>
    <w:rsid w:val="00672AFC"/>
    <w:rsid w:val="00675404"/>
    <w:rsid w:val="00677E79"/>
    <w:rsid w:val="006808D0"/>
    <w:rsid w:val="00682342"/>
    <w:rsid w:val="00683E40"/>
    <w:rsid w:val="006856DE"/>
    <w:rsid w:val="006869C6"/>
    <w:rsid w:val="006877E3"/>
    <w:rsid w:val="00687EB0"/>
    <w:rsid w:val="00692C85"/>
    <w:rsid w:val="00693C49"/>
    <w:rsid w:val="00694824"/>
    <w:rsid w:val="006A0F52"/>
    <w:rsid w:val="006A227B"/>
    <w:rsid w:val="006A229E"/>
    <w:rsid w:val="006A2652"/>
    <w:rsid w:val="006A51A4"/>
    <w:rsid w:val="006A5BC3"/>
    <w:rsid w:val="006B2696"/>
    <w:rsid w:val="006B2755"/>
    <w:rsid w:val="006B29A3"/>
    <w:rsid w:val="006B30D0"/>
    <w:rsid w:val="006B50DA"/>
    <w:rsid w:val="006B5270"/>
    <w:rsid w:val="006B65B1"/>
    <w:rsid w:val="006C087F"/>
    <w:rsid w:val="006C2E01"/>
    <w:rsid w:val="006C5DDF"/>
    <w:rsid w:val="006C6808"/>
    <w:rsid w:val="006C7F57"/>
    <w:rsid w:val="006D2154"/>
    <w:rsid w:val="006D2217"/>
    <w:rsid w:val="006D25FF"/>
    <w:rsid w:val="006D290D"/>
    <w:rsid w:val="006D6FAC"/>
    <w:rsid w:val="006D74C8"/>
    <w:rsid w:val="006E17C7"/>
    <w:rsid w:val="006E3510"/>
    <w:rsid w:val="006E37CE"/>
    <w:rsid w:val="006E5EDA"/>
    <w:rsid w:val="006E6538"/>
    <w:rsid w:val="006F2B40"/>
    <w:rsid w:val="006F3719"/>
    <w:rsid w:val="006F3FC7"/>
    <w:rsid w:val="006F41ED"/>
    <w:rsid w:val="006F56C1"/>
    <w:rsid w:val="006F56F0"/>
    <w:rsid w:val="006F7EBC"/>
    <w:rsid w:val="007009DE"/>
    <w:rsid w:val="00702A75"/>
    <w:rsid w:val="00703E42"/>
    <w:rsid w:val="00705402"/>
    <w:rsid w:val="007064BA"/>
    <w:rsid w:val="00707D3E"/>
    <w:rsid w:val="0071379A"/>
    <w:rsid w:val="0071548D"/>
    <w:rsid w:val="00716A73"/>
    <w:rsid w:val="00722501"/>
    <w:rsid w:val="00724DB3"/>
    <w:rsid w:val="00724EFB"/>
    <w:rsid w:val="00726804"/>
    <w:rsid w:val="00726C1C"/>
    <w:rsid w:val="00726CB1"/>
    <w:rsid w:val="0073100F"/>
    <w:rsid w:val="00732B26"/>
    <w:rsid w:val="007351D6"/>
    <w:rsid w:val="00740EA8"/>
    <w:rsid w:val="00740F9A"/>
    <w:rsid w:val="0074155A"/>
    <w:rsid w:val="0074182A"/>
    <w:rsid w:val="00745E19"/>
    <w:rsid w:val="00746C1E"/>
    <w:rsid w:val="00752B54"/>
    <w:rsid w:val="00752C02"/>
    <w:rsid w:val="00752E98"/>
    <w:rsid w:val="0076060A"/>
    <w:rsid w:val="00764024"/>
    <w:rsid w:val="00765897"/>
    <w:rsid w:val="0076741D"/>
    <w:rsid w:val="00767803"/>
    <w:rsid w:val="00770922"/>
    <w:rsid w:val="007710DC"/>
    <w:rsid w:val="0077189D"/>
    <w:rsid w:val="0077577F"/>
    <w:rsid w:val="00776A6C"/>
    <w:rsid w:val="00782885"/>
    <w:rsid w:val="007858FA"/>
    <w:rsid w:val="00790899"/>
    <w:rsid w:val="00792855"/>
    <w:rsid w:val="00794ABF"/>
    <w:rsid w:val="00795507"/>
    <w:rsid w:val="00797CFF"/>
    <w:rsid w:val="007A4557"/>
    <w:rsid w:val="007A642B"/>
    <w:rsid w:val="007B191A"/>
    <w:rsid w:val="007B3A8D"/>
    <w:rsid w:val="007B47B0"/>
    <w:rsid w:val="007B6EDC"/>
    <w:rsid w:val="007B7D11"/>
    <w:rsid w:val="007C0FE7"/>
    <w:rsid w:val="007C1817"/>
    <w:rsid w:val="007C3A56"/>
    <w:rsid w:val="007C6D19"/>
    <w:rsid w:val="007D39B7"/>
    <w:rsid w:val="007D3BE5"/>
    <w:rsid w:val="007D3D65"/>
    <w:rsid w:val="007D3F46"/>
    <w:rsid w:val="007D5482"/>
    <w:rsid w:val="007E061E"/>
    <w:rsid w:val="007E23B3"/>
    <w:rsid w:val="007E6157"/>
    <w:rsid w:val="007F1692"/>
    <w:rsid w:val="007F2517"/>
    <w:rsid w:val="007F6A75"/>
    <w:rsid w:val="0080092E"/>
    <w:rsid w:val="0080239E"/>
    <w:rsid w:val="00805769"/>
    <w:rsid w:val="00805A10"/>
    <w:rsid w:val="008062E9"/>
    <w:rsid w:val="00807BAD"/>
    <w:rsid w:val="008109F9"/>
    <w:rsid w:val="00812B62"/>
    <w:rsid w:val="00814479"/>
    <w:rsid w:val="0081464D"/>
    <w:rsid w:val="00814FD3"/>
    <w:rsid w:val="00816291"/>
    <w:rsid w:val="0082045D"/>
    <w:rsid w:val="00823216"/>
    <w:rsid w:val="00825A16"/>
    <w:rsid w:val="008269C2"/>
    <w:rsid w:val="00827A89"/>
    <w:rsid w:val="00830CA6"/>
    <w:rsid w:val="008317A1"/>
    <w:rsid w:val="00833906"/>
    <w:rsid w:val="00836D1A"/>
    <w:rsid w:val="00837BF1"/>
    <w:rsid w:val="008424BD"/>
    <w:rsid w:val="00851828"/>
    <w:rsid w:val="00852568"/>
    <w:rsid w:val="008530A5"/>
    <w:rsid w:val="00855277"/>
    <w:rsid w:val="0085682D"/>
    <w:rsid w:val="00857524"/>
    <w:rsid w:val="00860CD1"/>
    <w:rsid w:val="00863FEB"/>
    <w:rsid w:val="00864BD0"/>
    <w:rsid w:val="008669DB"/>
    <w:rsid w:val="0087435D"/>
    <w:rsid w:val="0087438F"/>
    <w:rsid w:val="00875DB8"/>
    <w:rsid w:val="00877E20"/>
    <w:rsid w:val="00881B76"/>
    <w:rsid w:val="00887E23"/>
    <w:rsid w:val="0089223E"/>
    <w:rsid w:val="00893A20"/>
    <w:rsid w:val="00893ADB"/>
    <w:rsid w:val="008966E8"/>
    <w:rsid w:val="008A0DBB"/>
    <w:rsid w:val="008A2A52"/>
    <w:rsid w:val="008A4042"/>
    <w:rsid w:val="008B5909"/>
    <w:rsid w:val="008B6E12"/>
    <w:rsid w:val="008C05E5"/>
    <w:rsid w:val="008C16B2"/>
    <w:rsid w:val="008C203F"/>
    <w:rsid w:val="008C41D4"/>
    <w:rsid w:val="008C43F9"/>
    <w:rsid w:val="008C5D94"/>
    <w:rsid w:val="008C6510"/>
    <w:rsid w:val="008C6B56"/>
    <w:rsid w:val="008D08A0"/>
    <w:rsid w:val="008D1AF6"/>
    <w:rsid w:val="008D5D15"/>
    <w:rsid w:val="008E539A"/>
    <w:rsid w:val="008E5C58"/>
    <w:rsid w:val="008E7BD0"/>
    <w:rsid w:val="008F1418"/>
    <w:rsid w:val="008F3360"/>
    <w:rsid w:val="008F6984"/>
    <w:rsid w:val="008F7F88"/>
    <w:rsid w:val="009006AA"/>
    <w:rsid w:val="009044F2"/>
    <w:rsid w:val="00907A1D"/>
    <w:rsid w:val="00907F17"/>
    <w:rsid w:val="00911CBD"/>
    <w:rsid w:val="00914CA2"/>
    <w:rsid w:val="00920FF4"/>
    <w:rsid w:val="0092316F"/>
    <w:rsid w:val="00924552"/>
    <w:rsid w:val="00925878"/>
    <w:rsid w:val="009261F0"/>
    <w:rsid w:val="00927CF0"/>
    <w:rsid w:val="00930DFB"/>
    <w:rsid w:val="00931960"/>
    <w:rsid w:val="00943E3C"/>
    <w:rsid w:val="009445D2"/>
    <w:rsid w:val="009478B6"/>
    <w:rsid w:val="00947FEC"/>
    <w:rsid w:val="009561F3"/>
    <w:rsid w:val="00956ED9"/>
    <w:rsid w:val="009575FF"/>
    <w:rsid w:val="009614E1"/>
    <w:rsid w:val="00962EB9"/>
    <w:rsid w:val="0096530D"/>
    <w:rsid w:val="00972B08"/>
    <w:rsid w:val="00975E08"/>
    <w:rsid w:val="00975F97"/>
    <w:rsid w:val="009801A2"/>
    <w:rsid w:val="00980E14"/>
    <w:rsid w:val="00983AF7"/>
    <w:rsid w:val="009840E6"/>
    <w:rsid w:val="00987688"/>
    <w:rsid w:val="009909D7"/>
    <w:rsid w:val="00992B73"/>
    <w:rsid w:val="009943AA"/>
    <w:rsid w:val="009949D7"/>
    <w:rsid w:val="00997019"/>
    <w:rsid w:val="009A1C81"/>
    <w:rsid w:val="009A2364"/>
    <w:rsid w:val="009A33CA"/>
    <w:rsid w:val="009A4EC2"/>
    <w:rsid w:val="009A577F"/>
    <w:rsid w:val="009A7F32"/>
    <w:rsid w:val="009B0597"/>
    <w:rsid w:val="009B23C5"/>
    <w:rsid w:val="009B2F61"/>
    <w:rsid w:val="009B4E44"/>
    <w:rsid w:val="009B7EE1"/>
    <w:rsid w:val="009C0BCB"/>
    <w:rsid w:val="009C2E0C"/>
    <w:rsid w:val="009C2E49"/>
    <w:rsid w:val="009C5D39"/>
    <w:rsid w:val="009C718F"/>
    <w:rsid w:val="009C7341"/>
    <w:rsid w:val="009D042C"/>
    <w:rsid w:val="009D1338"/>
    <w:rsid w:val="009D1A15"/>
    <w:rsid w:val="009D1B05"/>
    <w:rsid w:val="009D1D70"/>
    <w:rsid w:val="009D1EA2"/>
    <w:rsid w:val="009D2B69"/>
    <w:rsid w:val="009D6734"/>
    <w:rsid w:val="009D7205"/>
    <w:rsid w:val="009E24CE"/>
    <w:rsid w:val="009E256D"/>
    <w:rsid w:val="009E3D64"/>
    <w:rsid w:val="009E6E19"/>
    <w:rsid w:val="009F04E4"/>
    <w:rsid w:val="009F532E"/>
    <w:rsid w:val="009F57FA"/>
    <w:rsid w:val="009F5A6F"/>
    <w:rsid w:val="00A01474"/>
    <w:rsid w:val="00A015BE"/>
    <w:rsid w:val="00A04DF8"/>
    <w:rsid w:val="00A06E4F"/>
    <w:rsid w:val="00A12F45"/>
    <w:rsid w:val="00A1394B"/>
    <w:rsid w:val="00A151DD"/>
    <w:rsid w:val="00A2039E"/>
    <w:rsid w:val="00A26447"/>
    <w:rsid w:val="00A303BD"/>
    <w:rsid w:val="00A31AC9"/>
    <w:rsid w:val="00A3280B"/>
    <w:rsid w:val="00A34819"/>
    <w:rsid w:val="00A36C5D"/>
    <w:rsid w:val="00A402B0"/>
    <w:rsid w:val="00A4326B"/>
    <w:rsid w:val="00A45BA0"/>
    <w:rsid w:val="00A45DA5"/>
    <w:rsid w:val="00A5306C"/>
    <w:rsid w:val="00A607F4"/>
    <w:rsid w:val="00A61342"/>
    <w:rsid w:val="00A617EB"/>
    <w:rsid w:val="00A6316F"/>
    <w:rsid w:val="00A66065"/>
    <w:rsid w:val="00A7241A"/>
    <w:rsid w:val="00A84CDD"/>
    <w:rsid w:val="00A87E48"/>
    <w:rsid w:val="00A9067E"/>
    <w:rsid w:val="00A91F44"/>
    <w:rsid w:val="00A92374"/>
    <w:rsid w:val="00A95CFF"/>
    <w:rsid w:val="00AA1025"/>
    <w:rsid w:val="00AA4A87"/>
    <w:rsid w:val="00AA6BC6"/>
    <w:rsid w:val="00AA6D2A"/>
    <w:rsid w:val="00AB0A3D"/>
    <w:rsid w:val="00AB3B43"/>
    <w:rsid w:val="00AB6880"/>
    <w:rsid w:val="00AB7E75"/>
    <w:rsid w:val="00AC06E2"/>
    <w:rsid w:val="00AC7598"/>
    <w:rsid w:val="00AD2760"/>
    <w:rsid w:val="00AD2D7A"/>
    <w:rsid w:val="00AD340A"/>
    <w:rsid w:val="00AD658C"/>
    <w:rsid w:val="00AE3B4F"/>
    <w:rsid w:val="00AE567C"/>
    <w:rsid w:val="00AE642D"/>
    <w:rsid w:val="00AF44C1"/>
    <w:rsid w:val="00AF7F2C"/>
    <w:rsid w:val="00B0034D"/>
    <w:rsid w:val="00B0459D"/>
    <w:rsid w:val="00B04639"/>
    <w:rsid w:val="00B0610F"/>
    <w:rsid w:val="00B07BED"/>
    <w:rsid w:val="00B1013D"/>
    <w:rsid w:val="00B14556"/>
    <w:rsid w:val="00B1570A"/>
    <w:rsid w:val="00B249D0"/>
    <w:rsid w:val="00B2513B"/>
    <w:rsid w:val="00B25DDF"/>
    <w:rsid w:val="00B31ED9"/>
    <w:rsid w:val="00B3223C"/>
    <w:rsid w:val="00B33631"/>
    <w:rsid w:val="00B43178"/>
    <w:rsid w:val="00B4328B"/>
    <w:rsid w:val="00B441FA"/>
    <w:rsid w:val="00B515F2"/>
    <w:rsid w:val="00B528A4"/>
    <w:rsid w:val="00B53BE0"/>
    <w:rsid w:val="00B57DF1"/>
    <w:rsid w:val="00B60857"/>
    <w:rsid w:val="00B61B7C"/>
    <w:rsid w:val="00B62F51"/>
    <w:rsid w:val="00B641EB"/>
    <w:rsid w:val="00B67103"/>
    <w:rsid w:val="00B700B3"/>
    <w:rsid w:val="00B74A9C"/>
    <w:rsid w:val="00B758C5"/>
    <w:rsid w:val="00B82B1B"/>
    <w:rsid w:val="00B914EB"/>
    <w:rsid w:val="00B9151D"/>
    <w:rsid w:val="00B92AFB"/>
    <w:rsid w:val="00BA28CA"/>
    <w:rsid w:val="00BA29C9"/>
    <w:rsid w:val="00BA38D9"/>
    <w:rsid w:val="00BA49AC"/>
    <w:rsid w:val="00BB4D71"/>
    <w:rsid w:val="00BB56C4"/>
    <w:rsid w:val="00BB58F9"/>
    <w:rsid w:val="00BB7E96"/>
    <w:rsid w:val="00BC0F85"/>
    <w:rsid w:val="00BC143D"/>
    <w:rsid w:val="00BC1BC0"/>
    <w:rsid w:val="00BC3691"/>
    <w:rsid w:val="00BC3FB8"/>
    <w:rsid w:val="00BC563F"/>
    <w:rsid w:val="00BC6048"/>
    <w:rsid w:val="00BC68BF"/>
    <w:rsid w:val="00BD3FBE"/>
    <w:rsid w:val="00BD57F8"/>
    <w:rsid w:val="00BE049A"/>
    <w:rsid w:val="00BE76FF"/>
    <w:rsid w:val="00BF47DA"/>
    <w:rsid w:val="00BF74FC"/>
    <w:rsid w:val="00C00D0E"/>
    <w:rsid w:val="00C037AE"/>
    <w:rsid w:val="00C05BA0"/>
    <w:rsid w:val="00C0615F"/>
    <w:rsid w:val="00C068BC"/>
    <w:rsid w:val="00C116C4"/>
    <w:rsid w:val="00C12550"/>
    <w:rsid w:val="00C12DB7"/>
    <w:rsid w:val="00C135CC"/>
    <w:rsid w:val="00C147F4"/>
    <w:rsid w:val="00C151DF"/>
    <w:rsid w:val="00C1764D"/>
    <w:rsid w:val="00C23290"/>
    <w:rsid w:val="00C239C4"/>
    <w:rsid w:val="00C2539A"/>
    <w:rsid w:val="00C25FA6"/>
    <w:rsid w:val="00C26082"/>
    <w:rsid w:val="00C35D1E"/>
    <w:rsid w:val="00C41814"/>
    <w:rsid w:val="00C43248"/>
    <w:rsid w:val="00C453EB"/>
    <w:rsid w:val="00C4787F"/>
    <w:rsid w:val="00C50095"/>
    <w:rsid w:val="00C503B5"/>
    <w:rsid w:val="00C51AEA"/>
    <w:rsid w:val="00C53CF1"/>
    <w:rsid w:val="00C54DF9"/>
    <w:rsid w:val="00C629D4"/>
    <w:rsid w:val="00C62A77"/>
    <w:rsid w:val="00C6486C"/>
    <w:rsid w:val="00C673DF"/>
    <w:rsid w:val="00C67482"/>
    <w:rsid w:val="00C73543"/>
    <w:rsid w:val="00C7479B"/>
    <w:rsid w:val="00C75253"/>
    <w:rsid w:val="00C76A43"/>
    <w:rsid w:val="00C77C77"/>
    <w:rsid w:val="00C8409E"/>
    <w:rsid w:val="00C940EB"/>
    <w:rsid w:val="00C951C5"/>
    <w:rsid w:val="00CA3145"/>
    <w:rsid w:val="00CA5040"/>
    <w:rsid w:val="00CA5EF5"/>
    <w:rsid w:val="00CA6710"/>
    <w:rsid w:val="00CA7894"/>
    <w:rsid w:val="00CB1488"/>
    <w:rsid w:val="00CB2EEC"/>
    <w:rsid w:val="00CB4408"/>
    <w:rsid w:val="00CB747E"/>
    <w:rsid w:val="00CC14D3"/>
    <w:rsid w:val="00CC595E"/>
    <w:rsid w:val="00CC7ADB"/>
    <w:rsid w:val="00CD327B"/>
    <w:rsid w:val="00CD3386"/>
    <w:rsid w:val="00CD6EC0"/>
    <w:rsid w:val="00CE1E8C"/>
    <w:rsid w:val="00CE4C5F"/>
    <w:rsid w:val="00CE7047"/>
    <w:rsid w:val="00CF241D"/>
    <w:rsid w:val="00CF2678"/>
    <w:rsid w:val="00CF2F7C"/>
    <w:rsid w:val="00CF60D9"/>
    <w:rsid w:val="00CF63A0"/>
    <w:rsid w:val="00CF7F17"/>
    <w:rsid w:val="00D01100"/>
    <w:rsid w:val="00D02A93"/>
    <w:rsid w:val="00D04262"/>
    <w:rsid w:val="00D0766A"/>
    <w:rsid w:val="00D20475"/>
    <w:rsid w:val="00D207D1"/>
    <w:rsid w:val="00D20925"/>
    <w:rsid w:val="00D24299"/>
    <w:rsid w:val="00D25DCF"/>
    <w:rsid w:val="00D31A90"/>
    <w:rsid w:val="00D33238"/>
    <w:rsid w:val="00D3439B"/>
    <w:rsid w:val="00D34FC8"/>
    <w:rsid w:val="00D3527C"/>
    <w:rsid w:val="00D356BC"/>
    <w:rsid w:val="00D416C0"/>
    <w:rsid w:val="00D41EB3"/>
    <w:rsid w:val="00D428E2"/>
    <w:rsid w:val="00D5165E"/>
    <w:rsid w:val="00D5221C"/>
    <w:rsid w:val="00D52E18"/>
    <w:rsid w:val="00D5333E"/>
    <w:rsid w:val="00D533AC"/>
    <w:rsid w:val="00D57CF0"/>
    <w:rsid w:val="00D6035F"/>
    <w:rsid w:val="00D61198"/>
    <w:rsid w:val="00D61E67"/>
    <w:rsid w:val="00D6303F"/>
    <w:rsid w:val="00D64036"/>
    <w:rsid w:val="00D65A15"/>
    <w:rsid w:val="00D70C8C"/>
    <w:rsid w:val="00D758B4"/>
    <w:rsid w:val="00D77211"/>
    <w:rsid w:val="00D77849"/>
    <w:rsid w:val="00D81EBA"/>
    <w:rsid w:val="00D84789"/>
    <w:rsid w:val="00D879AA"/>
    <w:rsid w:val="00D94075"/>
    <w:rsid w:val="00D94A35"/>
    <w:rsid w:val="00D9531E"/>
    <w:rsid w:val="00D96CD1"/>
    <w:rsid w:val="00D9718F"/>
    <w:rsid w:val="00DA4782"/>
    <w:rsid w:val="00DA6A7B"/>
    <w:rsid w:val="00DB2EC5"/>
    <w:rsid w:val="00DB7FFC"/>
    <w:rsid w:val="00DC2147"/>
    <w:rsid w:val="00DC3213"/>
    <w:rsid w:val="00DC6707"/>
    <w:rsid w:val="00DD0FF2"/>
    <w:rsid w:val="00DD2819"/>
    <w:rsid w:val="00DD54DA"/>
    <w:rsid w:val="00DE0680"/>
    <w:rsid w:val="00DE2FF8"/>
    <w:rsid w:val="00DE4F2A"/>
    <w:rsid w:val="00DE5434"/>
    <w:rsid w:val="00DE66ED"/>
    <w:rsid w:val="00DE70C5"/>
    <w:rsid w:val="00DF0CE5"/>
    <w:rsid w:val="00DF28ED"/>
    <w:rsid w:val="00DF295A"/>
    <w:rsid w:val="00DF77DB"/>
    <w:rsid w:val="00E00542"/>
    <w:rsid w:val="00E01A9E"/>
    <w:rsid w:val="00E03284"/>
    <w:rsid w:val="00E046AA"/>
    <w:rsid w:val="00E04E50"/>
    <w:rsid w:val="00E06016"/>
    <w:rsid w:val="00E112F6"/>
    <w:rsid w:val="00E12426"/>
    <w:rsid w:val="00E1344E"/>
    <w:rsid w:val="00E13DCE"/>
    <w:rsid w:val="00E150CC"/>
    <w:rsid w:val="00E158D3"/>
    <w:rsid w:val="00E23D1F"/>
    <w:rsid w:val="00E251E1"/>
    <w:rsid w:val="00E25B94"/>
    <w:rsid w:val="00E270F6"/>
    <w:rsid w:val="00E328CB"/>
    <w:rsid w:val="00E32922"/>
    <w:rsid w:val="00E32EAE"/>
    <w:rsid w:val="00E34285"/>
    <w:rsid w:val="00E4378C"/>
    <w:rsid w:val="00E44C1B"/>
    <w:rsid w:val="00E44F09"/>
    <w:rsid w:val="00E466FA"/>
    <w:rsid w:val="00E5191A"/>
    <w:rsid w:val="00E54224"/>
    <w:rsid w:val="00E54856"/>
    <w:rsid w:val="00E550A7"/>
    <w:rsid w:val="00E5722B"/>
    <w:rsid w:val="00E57DE4"/>
    <w:rsid w:val="00E61FBD"/>
    <w:rsid w:val="00E71C53"/>
    <w:rsid w:val="00E76E2E"/>
    <w:rsid w:val="00E77471"/>
    <w:rsid w:val="00E84E00"/>
    <w:rsid w:val="00E866A4"/>
    <w:rsid w:val="00E868FE"/>
    <w:rsid w:val="00E90525"/>
    <w:rsid w:val="00E909D2"/>
    <w:rsid w:val="00E93724"/>
    <w:rsid w:val="00E959DA"/>
    <w:rsid w:val="00E962BD"/>
    <w:rsid w:val="00E976FE"/>
    <w:rsid w:val="00E97ECD"/>
    <w:rsid w:val="00EA02DE"/>
    <w:rsid w:val="00EA4348"/>
    <w:rsid w:val="00EA7F00"/>
    <w:rsid w:val="00EB1B86"/>
    <w:rsid w:val="00EB1B89"/>
    <w:rsid w:val="00EB2343"/>
    <w:rsid w:val="00EB51A9"/>
    <w:rsid w:val="00EC041E"/>
    <w:rsid w:val="00EC4ACA"/>
    <w:rsid w:val="00EC6B77"/>
    <w:rsid w:val="00EC7035"/>
    <w:rsid w:val="00EC78FB"/>
    <w:rsid w:val="00ED54C6"/>
    <w:rsid w:val="00ED5FED"/>
    <w:rsid w:val="00ED755E"/>
    <w:rsid w:val="00ED77D4"/>
    <w:rsid w:val="00EE4E4A"/>
    <w:rsid w:val="00EE560B"/>
    <w:rsid w:val="00EE73E0"/>
    <w:rsid w:val="00EF524A"/>
    <w:rsid w:val="00EF6801"/>
    <w:rsid w:val="00F0040F"/>
    <w:rsid w:val="00F00761"/>
    <w:rsid w:val="00F01AEE"/>
    <w:rsid w:val="00F0385C"/>
    <w:rsid w:val="00F0446F"/>
    <w:rsid w:val="00F07C8D"/>
    <w:rsid w:val="00F2036B"/>
    <w:rsid w:val="00F2064F"/>
    <w:rsid w:val="00F2075F"/>
    <w:rsid w:val="00F21106"/>
    <w:rsid w:val="00F229BE"/>
    <w:rsid w:val="00F25B75"/>
    <w:rsid w:val="00F263F2"/>
    <w:rsid w:val="00F27822"/>
    <w:rsid w:val="00F27F87"/>
    <w:rsid w:val="00F30CD6"/>
    <w:rsid w:val="00F32B7D"/>
    <w:rsid w:val="00F34CF3"/>
    <w:rsid w:val="00F370B1"/>
    <w:rsid w:val="00F3731F"/>
    <w:rsid w:val="00F42BD6"/>
    <w:rsid w:val="00F43BEC"/>
    <w:rsid w:val="00F50008"/>
    <w:rsid w:val="00F51724"/>
    <w:rsid w:val="00F51D50"/>
    <w:rsid w:val="00F52053"/>
    <w:rsid w:val="00F55DB7"/>
    <w:rsid w:val="00F55FAC"/>
    <w:rsid w:val="00F56954"/>
    <w:rsid w:val="00F63610"/>
    <w:rsid w:val="00F64C7B"/>
    <w:rsid w:val="00F66C6B"/>
    <w:rsid w:val="00F67221"/>
    <w:rsid w:val="00F673C2"/>
    <w:rsid w:val="00F67432"/>
    <w:rsid w:val="00F70938"/>
    <w:rsid w:val="00F710E6"/>
    <w:rsid w:val="00F73CF8"/>
    <w:rsid w:val="00F75C7B"/>
    <w:rsid w:val="00F761D8"/>
    <w:rsid w:val="00F76DD6"/>
    <w:rsid w:val="00F77F40"/>
    <w:rsid w:val="00F80365"/>
    <w:rsid w:val="00F852BF"/>
    <w:rsid w:val="00F85778"/>
    <w:rsid w:val="00F8587C"/>
    <w:rsid w:val="00F859D8"/>
    <w:rsid w:val="00F8648B"/>
    <w:rsid w:val="00F86712"/>
    <w:rsid w:val="00F86F5F"/>
    <w:rsid w:val="00F87C02"/>
    <w:rsid w:val="00F9748D"/>
    <w:rsid w:val="00F974A1"/>
    <w:rsid w:val="00F97890"/>
    <w:rsid w:val="00F97A2F"/>
    <w:rsid w:val="00FA1419"/>
    <w:rsid w:val="00FA2F94"/>
    <w:rsid w:val="00FA58A3"/>
    <w:rsid w:val="00FA6755"/>
    <w:rsid w:val="00FA748E"/>
    <w:rsid w:val="00FB0284"/>
    <w:rsid w:val="00FB6C08"/>
    <w:rsid w:val="00FC1B10"/>
    <w:rsid w:val="00FC222E"/>
    <w:rsid w:val="00FC34F4"/>
    <w:rsid w:val="00FC4CEA"/>
    <w:rsid w:val="00FC60C9"/>
    <w:rsid w:val="00FD1836"/>
    <w:rsid w:val="00FD2A1F"/>
    <w:rsid w:val="00FD4657"/>
    <w:rsid w:val="00FD63A6"/>
    <w:rsid w:val="00FD72B6"/>
    <w:rsid w:val="00FD76F7"/>
    <w:rsid w:val="00FE3662"/>
    <w:rsid w:val="00FE379C"/>
    <w:rsid w:val="00FF0FE6"/>
    <w:rsid w:val="00FF5B09"/>
    <w:rsid w:val="00FF5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D1"/>
    <w:pPr>
      <w:widowControl w:val="0"/>
      <w:jc w:val="both"/>
    </w:pPr>
  </w:style>
  <w:style w:type="paragraph" w:styleId="1">
    <w:name w:val="heading 1"/>
    <w:basedOn w:val="a"/>
    <w:next w:val="a"/>
    <w:link w:val="1Char"/>
    <w:uiPriority w:val="9"/>
    <w:qFormat/>
    <w:rsid w:val="008057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32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41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27A8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2C85"/>
    <w:rPr>
      <w:sz w:val="18"/>
      <w:szCs w:val="18"/>
    </w:rPr>
  </w:style>
  <w:style w:type="paragraph" w:styleId="a4">
    <w:name w:val="footer"/>
    <w:basedOn w:val="a"/>
    <w:link w:val="Char0"/>
    <w:uiPriority w:val="99"/>
    <w:unhideWhenUsed/>
    <w:rsid w:val="00692C85"/>
    <w:pPr>
      <w:tabs>
        <w:tab w:val="center" w:pos="4153"/>
        <w:tab w:val="right" w:pos="8306"/>
      </w:tabs>
      <w:snapToGrid w:val="0"/>
      <w:jc w:val="left"/>
    </w:pPr>
    <w:rPr>
      <w:sz w:val="18"/>
      <w:szCs w:val="18"/>
    </w:rPr>
  </w:style>
  <w:style w:type="character" w:customStyle="1" w:styleId="Char0">
    <w:name w:val="页脚 Char"/>
    <w:basedOn w:val="a0"/>
    <w:link w:val="a4"/>
    <w:uiPriority w:val="99"/>
    <w:rsid w:val="00692C85"/>
    <w:rPr>
      <w:sz w:val="18"/>
      <w:szCs w:val="18"/>
    </w:rPr>
  </w:style>
  <w:style w:type="character" w:customStyle="1" w:styleId="1Char">
    <w:name w:val="标题 1 Char"/>
    <w:basedOn w:val="a0"/>
    <w:link w:val="1"/>
    <w:uiPriority w:val="9"/>
    <w:rsid w:val="00805769"/>
    <w:rPr>
      <w:b/>
      <w:bCs/>
      <w:kern w:val="44"/>
      <w:sz w:val="44"/>
      <w:szCs w:val="44"/>
    </w:rPr>
  </w:style>
  <w:style w:type="paragraph" w:styleId="a5">
    <w:name w:val="Document Map"/>
    <w:basedOn w:val="a"/>
    <w:link w:val="Char1"/>
    <w:uiPriority w:val="99"/>
    <w:semiHidden/>
    <w:unhideWhenUsed/>
    <w:rsid w:val="00805769"/>
    <w:rPr>
      <w:rFonts w:ascii="宋体" w:eastAsia="宋体"/>
      <w:sz w:val="18"/>
      <w:szCs w:val="18"/>
    </w:rPr>
  </w:style>
  <w:style w:type="character" w:customStyle="1" w:styleId="Char1">
    <w:name w:val="文档结构图 Char"/>
    <w:basedOn w:val="a0"/>
    <w:link w:val="a5"/>
    <w:uiPriority w:val="99"/>
    <w:semiHidden/>
    <w:rsid w:val="00805769"/>
    <w:rPr>
      <w:rFonts w:ascii="宋体" w:eastAsia="宋体"/>
      <w:sz w:val="18"/>
      <w:szCs w:val="18"/>
    </w:rPr>
  </w:style>
  <w:style w:type="paragraph" w:styleId="TOC">
    <w:name w:val="TOC Heading"/>
    <w:basedOn w:val="1"/>
    <w:next w:val="a"/>
    <w:uiPriority w:val="39"/>
    <w:unhideWhenUsed/>
    <w:qFormat/>
    <w:rsid w:val="00745E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45E19"/>
  </w:style>
  <w:style w:type="character" w:styleId="a6">
    <w:name w:val="Hyperlink"/>
    <w:basedOn w:val="a0"/>
    <w:uiPriority w:val="99"/>
    <w:unhideWhenUsed/>
    <w:rsid w:val="00745E19"/>
    <w:rPr>
      <w:color w:val="0000FF" w:themeColor="hyperlink"/>
      <w:u w:val="single"/>
    </w:rPr>
  </w:style>
  <w:style w:type="paragraph" w:styleId="a7">
    <w:name w:val="Balloon Text"/>
    <w:basedOn w:val="a"/>
    <w:link w:val="Char2"/>
    <w:uiPriority w:val="99"/>
    <w:semiHidden/>
    <w:unhideWhenUsed/>
    <w:rsid w:val="00745E19"/>
    <w:rPr>
      <w:sz w:val="18"/>
      <w:szCs w:val="18"/>
    </w:rPr>
  </w:style>
  <w:style w:type="character" w:customStyle="1" w:styleId="Char2">
    <w:name w:val="批注框文本 Char"/>
    <w:basedOn w:val="a0"/>
    <w:link w:val="a7"/>
    <w:uiPriority w:val="99"/>
    <w:semiHidden/>
    <w:rsid w:val="00745E19"/>
    <w:rPr>
      <w:sz w:val="18"/>
      <w:szCs w:val="18"/>
    </w:rPr>
  </w:style>
  <w:style w:type="character" w:customStyle="1" w:styleId="2Char">
    <w:name w:val="标题 2 Char"/>
    <w:basedOn w:val="a0"/>
    <w:link w:val="2"/>
    <w:uiPriority w:val="9"/>
    <w:rsid w:val="00823216"/>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E25B94"/>
    <w:pPr>
      <w:ind w:leftChars="200" w:left="420"/>
    </w:pPr>
  </w:style>
  <w:style w:type="character" w:styleId="a8">
    <w:name w:val="annotation reference"/>
    <w:basedOn w:val="a0"/>
    <w:uiPriority w:val="99"/>
    <w:semiHidden/>
    <w:unhideWhenUsed/>
    <w:rsid w:val="00550C1B"/>
    <w:rPr>
      <w:sz w:val="21"/>
      <w:szCs w:val="21"/>
    </w:rPr>
  </w:style>
  <w:style w:type="paragraph" w:styleId="a9">
    <w:name w:val="annotation text"/>
    <w:basedOn w:val="a"/>
    <w:link w:val="Char3"/>
    <w:uiPriority w:val="99"/>
    <w:semiHidden/>
    <w:unhideWhenUsed/>
    <w:rsid w:val="00550C1B"/>
    <w:pPr>
      <w:jc w:val="left"/>
    </w:pPr>
  </w:style>
  <w:style w:type="character" w:customStyle="1" w:styleId="Char3">
    <w:name w:val="批注文字 Char"/>
    <w:basedOn w:val="a0"/>
    <w:link w:val="a9"/>
    <w:uiPriority w:val="99"/>
    <w:semiHidden/>
    <w:rsid w:val="00550C1B"/>
  </w:style>
  <w:style w:type="paragraph" w:styleId="aa">
    <w:name w:val="annotation subject"/>
    <w:basedOn w:val="a9"/>
    <w:next w:val="a9"/>
    <w:link w:val="Char4"/>
    <w:uiPriority w:val="99"/>
    <w:semiHidden/>
    <w:unhideWhenUsed/>
    <w:rsid w:val="00550C1B"/>
    <w:rPr>
      <w:b/>
      <w:bCs/>
    </w:rPr>
  </w:style>
  <w:style w:type="character" w:customStyle="1" w:styleId="Char4">
    <w:name w:val="批注主题 Char"/>
    <w:basedOn w:val="Char3"/>
    <w:link w:val="aa"/>
    <w:uiPriority w:val="99"/>
    <w:semiHidden/>
    <w:rsid w:val="00550C1B"/>
    <w:rPr>
      <w:b/>
      <w:bCs/>
    </w:rPr>
  </w:style>
  <w:style w:type="paragraph" w:styleId="ab">
    <w:name w:val="List Paragraph"/>
    <w:basedOn w:val="a"/>
    <w:uiPriority w:val="34"/>
    <w:qFormat/>
    <w:rsid w:val="00E44C1B"/>
    <w:pPr>
      <w:ind w:firstLineChars="200" w:firstLine="420"/>
    </w:pPr>
  </w:style>
  <w:style w:type="character" w:customStyle="1" w:styleId="Char5">
    <w:name w:val="正文缩进 Char"/>
    <w:aliases w:val="正文（首行缩进两字） Char Char Char Char Char Char Char Char,样式3 Char,特点 Char Char Char Char Char Char Char Char Char Char Char Char Char Char Char Char Char Char Char Char Char Char Char Char Char Char Char Char Char Char Char Char Char,首行缩进 Char"/>
    <w:link w:val="ac"/>
    <w:locked/>
    <w:rsid w:val="005E293F"/>
    <w:rPr>
      <w:sz w:val="24"/>
      <w:szCs w:val="24"/>
    </w:rPr>
  </w:style>
  <w:style w:type="paragraph" w:styleId="ac">
    <w:name w:val="Normal Indent"/>
    <w:aliases w:val="正文（首行缩进两字） Char Char Char Char Char Char Char,样式3,特点 Char Char Char Char Char Char Char Char Char Char Char Char Char Char Char Char Char Char Char Char Char Char Char Char Char Char Char Char Char Char Char Char,首行缩进,???änd,水上软件,bt,正文8,特点标,。"/>
    <w:basedOn w:val="a"/>
    <w:link w:val="Char5"/>
    <w:unhideWhenUsed/>
    <w:qFormat/>
    <w:rsid w:val="005E293F"/>
    <w:pPr>
      <w:spacing w:line="360" w:lineRule="auto"/>
      <w:ind w:left="840"/>
      <w:jc w:val="left"/>
    </w:pPr>
    <w:rPr>
      <w:sz w:val="24"/>
      <w:szCs w:val="24"/>
    </w:rPr>
  </w:style>
  <w:style w:type="character" w:customStyle="1" w:styleId="3Char">
    <w:name w:val="标题 3 Char"/>
    <w:basedOn w:val="a0"/>
    <w:link w:val="3"/>
    <w:uiPriority w:val="9"/>
    <w:rsid w:val="006F41ED"/>
    <w:rPr>
      <w:b/>
      <w:bCs/>
      <w:sz w:val="32"/>
      <w:szCs w:val="32"/>
    </w:rPr>
  </w:style>
  <w:style w:type="character" w:customStyle="1" w:styleId="4Char">
    <w:name w:val="标题 4 Char"/>
    <w:basedOn w:val="a0"/>
    <w:link w:val="4"/>
    <w:uiPriority w:val="9"/>
    <w:rsid w:val="00827A89"/>
    <w:rPr>
      <w:rFonts w:asciiTheme="majorHAnsi" w:eastAsiaTheme="majorEastAsia" w:hAnsiTheme="majorHAnsi" w:cstheme="majorBidi"/>
      <w:b/>
      <w:bCs/>
      <w:sz w:val="28"/>
      <w:szCs w:val="28"/>
    </w:rPr>
  </w:style>
  <w:style w:type="table" w:styleId="ad">
    <w:name w:val="Table Grid"/>
    <w:basedOn w:val="a1"/>
    <w:uiPriority w:val="59"/>
    <w:rsid w:val="0048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E0C89"/>
  </w:style>
  <w:style w:type="paragraph" w:styleId="ae">
    <w:name w:val="Date"/>
    <w:basedOn w:val="a"/>
    <w:next w:val="a"/>
    <w:link w:val="Char6"/>
    <w:rsid w:val="00050B5D"/>
    <w:pPr>
      <w:spacing w:line="360" w:lineRule="auto"/>
      <w:ind w:leftChars="2500" w:left="100"/>
    </w:pPr>
    <w:rPr>
      <w:rFonts w:ascii="Times New Roman" w:eastAsia="宋体" w:hAnsi="Times New Roman" w:cs="Times New Roman"/>
      <w:sz w:val="24"/>
      <w:szCs w:val="24"/>
    </w:rPr>
  </w:style>
  <w:style w:type="character" w:customStyle="1" w:styleId="Char6">
    <w:name w:val="日期 Char"/>
    <w:basedOn w:val="a0"/>
    <w:link w:val="ae"/>
    <w:rsid w:val="00050B5D"/>
    <w:rPr>
      <w:rFonts w:ascii="Times New Roman" w:eastAsia="宋体" w:hAnsi="Times New Roman" w:cs="Times New Roman"/>
      <w:sz w:val="24"/>
      <w:szCs w:val="24"/>
    </w:rPr>
  </w:style>
  <w:style w:type="paragraph" w:styleId="af">
    <w:name w:val="Normal (Web)"/>
    <w:basedOn w:val="a"/>
    <w:qFormat/>
    <w:rsid w:val="00050B5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050B5D"/>
    <w:pPr>
      <w:widowControl w:val="0"/>
      <w:autoSpaceDE w:val="0"/>
      <w:autoSpaceDN w:val="0"/>
      <w:adjustRightInd w:val="0"/>
    </w:pPr>
    <w:rPr>
      <w:rFonts w:ascii="Courier New" w:hAnsi="Courier New" w:cs="Courier New"/>
      <w:color w:val="000000"/>
      <w:kern w:val="0"/>
      <w:sz w:val="24"/>
      <w:szCs w:val="24"/>
    </w:rPr>
  </w:style>
  <w:style w:type="character" w:styleId="af0">
    <w:name w:val="FollowedHyperlink"/>
    <w:basedOn w:val="a0"/>
    <w:uiPriority w:val="99"/>
    <w:semiHidden/>
    <w:unhideWhenUsed/>
    <w:rsid w:val="00050B5D"/>
    <w:rPr>
      <w:color w:val="800080"/>
      <w:u w:val="single"/>
    </w:rPr>
  </w:style>
  <w:style w:type="paragraph" w:customStyle="1" w:styleId="font5">
    <w:name w:val="font5"/>
    <w:basedOn w:val="a"/>
    <w:rsid w:val="00050B5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50B5D"/>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050B5D"/>
    <w:pPr>
      <w:widowControl/>
      <w:spacing w:before="100" w:beforeAutospacing="1" w:after="100" w:afterAutospacing="1"/>
      <w:jc w:val="left"/>
    </w:pPr>
    <w:rPr>
      <w:rFonts w:ascii="宋体" w:eastAsia="宋体" w:hAnsi="宋体" w:cs="宋体"/>
      <w:b/>
      <w:bCs/>
      <w:kern w:val="0"/>
      <w:sz w:val="22"/>
    </w:rPr>
  </w:style>
  <w:style w:type="paragraph" w:customStyle="1" w:styleId="font8">
    <w:name w:val="font8"/>
    <w:basedOn w:val="a"/>
    <w:rsid w:val="00050B5D"/>
    <w:pPr>
      <w:widowControl/>
      <w:spacing w:before="100" w:beforeAutospacing="1" w:after="100" w:afterAutospacing="1"/>
      <w:jc w:val="left"/>
    </w:pPr>
    <w:rPr>
      <w:rFonts w:ascii="Calibri" w:eastAsia="宋体" w:hAnsi="Calibri" w:cs="Calibri"/>
      <w:color w:val="000000"/>
      <w:kern w:val="0"/>
      <w:sz w:val="22"/>
    </w:rPr>
  </w:style>
  <w:style w:type="paragraph" w:customStyle="1" w:styleId="font9">
    <w:name w:val="font9"/>
    <w:basedOn w:val="a"/>
    <w:rsid w:val="00050B5D"/>
    <w:pPr>
      <w:widowControl/>
      <w:spacing w:before="100" w:beforeAutospacing="1" w:after="100" w:afterAutospacing="1"/>
      <w:jc w:val="left"/>
    </w:pPr>
    <w:rPr>
      <w:rFonts w:ascii="宋体" w:eastAsia="宋体" w:hAnsi="宋体" w:cs="宋体"/>
      <w:color w:val="000000"/>
      <w:kern w:val="0"/>
      <w:sz w:val="22"/>
    </w:rPr>
  </w:style>
  <w:style w:type="paragraph" w:customStyle="1" w:styleId="font10">
    <w:name w:val="font10"/>
    <w:basedOn w:val="a"/>
    <w:rsid w:val="00050B5D"/>
    <w:pPr>
      <w:widowControl/>
      <w:spacing w:before="100" w:beforeAutospacing="1" w:after="100" w:afterAutospacing="1"/>
      <w:jc w:val="left"/>
    </w:pPr>
    <w:rPr>
      <w:rFonts w:ascii="Courier New" w:eastAsia="宋体" w:hAnsi="Courier New" w:cs="Courier New"/>
      <w:color w:val="000000"/>
      <w:kern w:val="0"/>
      <w:sz w:val="22"/>
    </w:rPr>
  </w:style>
  <w:style w:type="paragraph" w:customStyle="1" w:styleId="font11">
    <w:name w:val="font11"/>
    <w:basedOn w:val="a"/>
    <w:rsid w:val="00050B5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
    <w:rsid w:val="00050B5D"/>
    <w:pPr>
      <w:widowControl/>
      <w:spacing w:before="100" w:beforeAutospacing="1" w:after="100" w:afterAutospacing="1"/>
      <w:jc w:val="left"/>
    </w:pPr>
    <w:rPr>
      <w:rFonts w:ascii="Calibri" w:eastAsia="宋体" w:hAnsi="Calibri" w:cs="Calibri"/>
      <w:color w:val="000000"/>
      <w:kern w:val="0"/>
      <w:sz w:val="22"/>
    </w:rPr>
  </w:style>
  <w:style w:type="paragraph" w:customStyle="1" w:styleId="font13">
    <w:name w:val="font13"/>
    <w:basedOn w:val="a"/>
    <w:rsid w:val="00050B5D"/>
    <w:pPr>
      <w:widowControl/>
      <w:spacing w:before="100" w:beforeAutospacing="1" w:after="100" w:afterAutospacing="1"/>
      <w:jc w:val="left"/>
    </w:pPr>
    <w:rPr>
      <w:rFonts w:ascii="宋体" w:eastAsia="宋体" w:hAnsi="宋体" w:cs="宋体"/>
      <w:color w:val="000000"/>
      <w:kern w:val="0"/>
      <w:sz w:val="22"/>
    </w:rPr>
  </w:style>
  <w:style w:type="paragraph" w:customStyle="1" w:styleId="font14">
    <w:name w:val="font14"/>
    <w:basedOn w:val="a"/>
    <w:rsid w:val="00050B5D"/>
    <w:pPr>
      <w:widowControl/>
      <w:spacing w:before="100" w:beforeAutospacing="1" w:after="100" w:afterAutospacing="1"/>
      <w:jc w:val="left"/>
    </w:pPr>
    <w:rPr>
      <w:rFonts w:ascii="Courier New" w:eastAsia="宋体" w:hAnsi="Courier New" w:cs="Courier New"/>
      <w:color w:val="000000"/>
      <w:kern w:val="0"/>
      <w:sz w:val="22"/>
    </w:rPr>
  </w:style>
  <w:style w:type="paragraph" w:customStyle="1" w:styleId="font15">
    <w:name w:val="font15"/>
    <w:basedOn w:val="a"/>
    <w:rsid w:val="00050B5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6">
    <w:name w:val="font16"/>
    <w:basedOn w:val="a"/>
    <w:rsid w:val="00050B5D"/>
    <w:pPr>
      <w:widowControl/>
      <w:spacing w:before="100" w:beforeAutospacing="1" w:after="100" w:afterAutospacing="1"/>
      <w:jc w:val="left"/>
    </w:pPr>
    <w:rPr>
      <w:rFonts w:ascii="Calibri" w:eastAsia="宋体" w:hAnsi="Calibri" w:cs="Calibri"/>
      <w:color w:val="000000"/>
      <w:kern w:val="0"/>
      <w:sz w:val="22"/>
    </w:rPr>
  </w:style>
  <w:style w:type="paragraph" w:customStyle="1" w:styleId="font17">
    <w:name w:val="font17"/>
    <w:basedOn w:val="a"/>
    <w:rsid w:val="00050B5D"/>
    <w:pPr>
      <w:widowControl/>
      <w:spacing w:before="100" w:beforeAutospacing="1" w:after="100" w:afterAutospacing="1"/>
      <w:jc w:val="left"/>
    </w:pPr>
    <w:rPr>
      <w:rFonts w:ascii="宋体" w:eastAsia="宋体" w:hAnsi="宋体" w:cs="宋体"/>
      <w:kern w:val="0"/>
      <w:sz w:val="24"/>
      <w:szCs w:val="24"/>
    </w:rPr>
  </w:style>
  <w:style w:type="paragraph" w:customStyle="1" w:styleId="font18">
    <w:name w:val="font18"/>
    <w:basedOn w:val="a"/>
    <w:rsid w:val="00050B5D"/>
    <w:pPr>
      <w:widowControl/>
      <w:spacing w:before="100" w:beforeAutospacing="1" w:after="100" w:afterAutospacing="1"/>
      <w:jc w:val="left"/>
    </w:pPr>
    <w:rPr>
      <w:rFonts w:ascii="宋体" w:eastAsia="宋体" w:hAnsi="宋体" w:cs="宋体"/>
      <w:color w:val="000000"/>
      <w:kern w:val="0"/>
      <w:sz w:val="22"/>
    </w:rPr>
  </w:style>
  <w:style w:type="paragraph" w:customStyle="1" w:styleId="font19">
    <w:name w:val="font19"/>
    <w:basedOn w:val="a"/>
    <w:rsid w:val="00050B5D"/>
    <w:pPr>
      <w:widowControl/>
      <w:spacing w:before="100" w:beforeAutospacing="1" w:after="100" w:afterAutospacing="1"/>
      <w:jc w:val="left"/>
    </w:pPr>
    <w:rPr>
      <w:rFonts w:ascii="宋体" w:eastAsia="宋体" w:hAnsi="宋体" w:cs="宋体"/>
      <w:b/>
      <w:bCs/>
      <w:color w:val="000000"/>
      <w:kern w:val="0"/>
      <w:sz w:val="22"/>
    </w:rPr>
  </w:style>
  <w:style w:type="paragraph" w:customStyle="1" w:styleId="xl66">
    <w:name w:val="xl66"/>
    <w:basedOn w:val="a"/>
    <w:rsid w:val="00050B5D"/>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050B5D"/>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050B5D"/>
    <w:pPr>
      <w:widowControl/>
      <w:pBdr>
        <w:top w:val="single" w:sz="8" w:space="0" w:color="auto"/>
        <w:bottom w:val="single" w:sz="8" w:space="0" w:color="auto"/>
        <w:right w:val="single" w:sz="8" w:space="0" w:color="auto"/>
      </w:pBdr>
      <w:spacing w:before="100" w:beforeAutospacing="1" w:after="100" w:afterAutospacing="1"/>
      <w:jc w:val="center"/>
    </w:pPr>
    <w:rPr>
      <w:rFonts w:ascii="Calibri" w:eastAsia="宋体" w:hAnsi="Calibri" w:cs="Calibri"/>
      <w:b/>
      <w:bCs/>
      <w:kern w:val="0"/>
      <w:sz w:val="22"/>
    </w:rPr>
  </w:style>
  <w:style w:type="paragraph" w:customStyle="1" w:styleId="xl70">
    <w:name w:val="xl70"/>
    <w:basedOn w:val="a"/>
    <w:rsid w:val="00050B5D"/>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2"/>
    </w:rPr>
  </w:style>
  <w:style w:type="paragraph" w:customStyle="1" w:styleId="xl71">
    <w:name w:val="xl71"/>
    <w:basedOn w:val="a"/>
    <w:rsid w:val="00050B5D"/>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72">
    <w:name w:val="xl72"/>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73">
    <w:name w:val="xl73"/>
    <w:basedOn w:val="a"/>
    <w:rsid w:val="00050B5D"/>
    <w:pPr>
      <w:widowControl/>
      <w:pBdr>
        <w:bottom w:val="single" w:sz="8" w:space="0" w:color="auto"/>
        <w:right w:val="single" w:sz="8" w:space="0" w:color="auto"/>
      </w:pBdr>
      <w:shd w:val="clear" w:color="000000" w:fill="FFFFFF"/>
      <w:spacing w:before="100" w:beforeAutospacing="1" w:after="100" w:afterAutospacing="1"/>
    </w:pPr>
    <w:rPr>
      <w:rFonts w:ascii="宋体" w:eastAsia="宋体" w:hAnsi="宋体" w:cs="宋体"/>
      <w:color w:val="000000"/>
      <w:kern w:val="0"/>
      <w:sz w:val="22"/>
    </w:rPr>
  </w:style>
  <w:style w:type="paragraph" w:customStyle="1" w:styleId="xl74">
    <w:name w:val="xl74"/>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Courier New" w:eastAsia="宋体" w:hAnsi="Courier New" w:cs="Courier New"/>
      <w:color w:val="000000"/>
      <w:kern w:val="0"/>
      <w:sz w:val="22"/>
    </w:rPr>
  </w:style>
  <w:style w:type="paragraph" w:customStyle="1" w:styleId="xl75">
    <w:name w:val="xl75"/>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76">
    <w:name w:val="xl76"/>
    <w:basedOn w:val="a"/>
    <w:rsid w:val="00050B5D"/>
    <w:pPr>
      <w:widowControl/>
      <w:pBdr>
        <w:bottom w:val="single" w:sz="8" w:space="0" w:color="auto"/>
        <w:right w:val="single" w:sz="8" w:space="0" w:color="auto"/>
      </w:pBdr>
      <w:shd w:val="clear" w:color="000000" w:fill="FFFFFF"/>
      <w:spacing w:before="100" w:beforeAutospacing="1" w:after="100" w:afterAutospacing="1"/>
    </w:pPr>
    <w:rPr>
      <w:rFonts w:ascii="Calibri" w:eastAsia="宋体" w:hAnsi="Calibri" w:cs="Calibri"/>
      <w:color w:val="000000"/>
      <w:kern w:val="0"/>
      <w:sz w:val="22"/>
    </w:rPr>
  </w:style>
  <w:style w:type="paragraph" w:customStyle="1" w:styleId="xl77">
    <w:name w:val="xl77"/>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78">
    <w:name w:val="xl78"/>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eastAsia="宋体" w:hAnsi="宋体" w:cs="宋体"/>
      <w:color w:val="000000"/>
      <w:kern w:val="0"/>
      <w:sz w:val="22"/>
    </w:rPr>
  </w:style>
  <w:style w:type="paragraph" w:customStyle="1" w:styleId="xl79">
    <w:name w:val="xl79"/>
    <w:basedOn w:val="a"/>
    <w:rsid w:val="00050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80">
    <w:name w:val="xl80"/>
    <w:basedOn w:val="a"/>
    <w:rsid w:val="00050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color w:val="000000"/>
      <w:kern w:val="0"/>
      <w:sz w:val="22"/>
    </w:rPr>
  </w:style>
  <w:style w:type="paragraph" w:customStyle="1" w:styleId="xl81">
    <w:name w:val="xl81"/>
    <w:basedOn w:val="a"/>
    <w:rsid w:val="00050B5D"/>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kern w:val="0"/>
      <w:sz w:val="22"/>
    </w:rPr>
  </w:style>
  <w:style w:type="paragraph" w:customStyle="1" w:styleId="xl82">
    <w:name w:val="xl82"/>
    <w:basedOn w:val="a"/>
    <w:rsid w:val="00050B5D"/>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83">
    <w:name w:val="xl83"/>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84">
    <w:name w:val="xl84"/>
    <w:basedOn w:val="a"/>
    <w:rsid w:val="00050B5D"/>
    <w:pPr>
      <w:widowControl/>
      <w:pBdr>
        <w:bottom w:val="single" w:sz="8" w:space="0" w:color="auto"/>
        <w:right w:val="single" w:sz="8" w:space="0" w:color="auto"/>
      </w:pBdr>
      <w:shd w:val="clear" w:color="000000" w:fill="FFFFFF"/>
      <w:spacing w:before="100" w:beforeAutospacing="1" w:after="100" w:afterAutospacing="1"/>
    </w:pPr>
    <w:rPr>
      <w:rFonts w:ascii="宋体" w:eastAsia="宋体" w:hAnsi="宋体" w:cs="宋体"/>
      <w:color w:val="000000"/>
      <w:kern w:val="0"/>
      <w:sz w:val="22"/>
    </w:rPr>
  </w:style>
  <w:style w:type="paragraph" w:customStyle="1" w:styleId="xl85">
    <w:name w:val="xl85"/>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6">
    <w:name w:val="xl86"/>
    <w:basedOn w:val="a"/>
    <w:rsid w:val="00050B5D"/>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Calibri"/>
      <w:color w:val="000000"/>
      <w:kern w:val="0"/>
      <w:sz w:val="22"/>
    </w:rPr>
  </w:style>
  <w:style w:type="paragraph" w:customStyle="1" w:styleId="xl87">
    <w:name w:val="xl87"/>
    <w:basedOn w:val="a"/>
    <w:rsid w:val="00050B5D"/>
    <w:pPr>
      <w:widowControl/>
      <w:pBdr>
        <w:bottom w:val="single" w:sz="8" w:space="0" w:color="auto"/>
        <w:right w:val="single" w:sz="8" w:space="0" w:color="auto"/>
      </w:pBdr>
      <w:spacing w:before="100" w:beforeAutospacing="1" w:after="100" w:afterAutospacing="1"/>
      <w:jc w:val="center"/>
    </w:pPr>
    <w:rPr>
      <w:rFonts w:ascii="Calibri" w:eastAsia="宋体" w:hAnsi="Calibri" w:cs="Calibri"/>
      <w:color w:val="000000"/>
      <w:kern w:val="0"/>
      <w:sz w:val="22"/>
    </w:rPr>
  </w:style>
  <w:style w:type="paragraph" w:customStyle="1" w:styleId="xl88">
    <w:name w:val="xl88"/>
    <w:basedOn w:val="a"/>
    <w:rsid w:val="00050B5D"/>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9">
    <w:name w:val="xl89"/>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2"/>
    </w:rPr>
  </w:style>
  <w:style w:type="paragraph" w:customStyle="1" w:styleId="xl90">
    <w:name w:val="xl90"/>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Calibri"/>
      <w:color w:val="000000"/>
      <w:kern w:val="0"/>
      <w:sz w:val="22"/>
    </w:rPr>
  </w:style>
  <w:style w:type="paragraph" w:customStyle="1" w:styleId="xl91">
    <w:name w:val="xl91"/>
    <w:basedOn w:val="a"/>
    <w:rsid w:val="00050B5D"/>
    <w:pPr>
      <w:widowControl/>
      <w:pBdr>
        <w:bottom w:val="single" w:sz="8" w:space="0" w:color="auto"/>
        <w:right w:val="single" w:sz="8" w:space="0" w:color="auto"/>
      </w:pBdr>
      <w:spacing w:before="100" w:beforeAutospacing="1" w:after="100" w:afterAutospacing="1"/>
    </w:pPr>
    <w:rPr>
      <w:rFonts w:ascii="Calibri" w:eastAsia="宋体" w:hAnsi="Calibri" w:cs="Calibri"/>
      <w:color w:val="000000"/>
      <w:kern w:val="0"/>
      <w:sz w:val="22"/>
    </w:rPr>
  </w:style>
  <w:style w:type="paragraph" w:customStyle="1" w:styleId="xl92">
    <w:name w:val="xl92"/>
    <w:basedOn w:val="a"/>
    <w:rsid w:val="00050B5D"/>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93">
    <w:name w:val="xl93"/>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Calibri"/>
      <w:b/>
      <w:bCs/>
      <w:kern w:val="0"/>
      <w:sz w:val="22"/>
    </w:rPr>
  </w:style>
  <w:style w:type="paragraph" w:customStyle="1" w:styleId="xl94">
    <w:name w:val="xl94"/>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050B5D"/>
    <w:pPr>
      <w:widowControl/>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050B5D"/>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050B5D"/>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050B5D"/>
    <w:pPr>
      <w:widowControl/>
      <w:pBdr>
        <w:left w:val="single" w:sz="8" w:space="0" w:color="auto"/>
        <w:bottom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0">
    <w:name w:val="xl100"/>
    <w:basedOn w:val="a"/>
    <w:rsid w:val="00050B5D"/>
    <w:pPr>
      <w:widowControl/>
      <w:pBdr>
        <w:bottom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1">
    <w:name w:val="xl101"/>
    <w:basedOn w:val="a"/>
    <w:rsid w:val="00050B5D"/>
    <w:pPr>
      <w:widowControl/>
      <w:pBdr>
        <w:bottom w:val="single" w:sz="8" w:space="0" w:color="auto"/>
        <w:right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2">
    <w:name w:val="xl102"/>
    <w:basedOn w:val="a"/>
    <w:rsid w:val="00050B5D"/>
    <w:pPr>
      <w:widowControl/>
      <w:pBdr>
        <w:top w:val="single" w:sz="8" w:space="0" w:color="auto"/>
        <w:left w:val="single" w:sz="8" w:space="0" w:color="auto"/>
        <w:bottom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03">
    <w:name w:val="xl103"/>
    <w:basedOn w:val="a"/>
    <w:rsid w:val="00050B5D"/>
    <w:pPr>
      <w:widowControl/>
      <w:pBdr>
        <w:top w:val="single" w:sz="8" w:space="0" w:color="auto"/>
        <w:bottom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04">
    <w:name w:val="xl104"/>
    <w:basedOn w:val="a"/>
    <w:rsid w:val="00050B5D"/>
    <w:pPr>
      <w:widowControl/>
      <w:pBdr>
        <w:top w:val="single" w:sz="8" w:space="0" w:color="auto"/>
        <w:bottom w:val="single" w:sz="8" w:space="0" w:color="auto"/>
        <w:right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05">
    <w:name w:val="xl105"/>
    <w:basedOn w:val="a"/>
    <w:rsid w:val="00050B5D"/>
    <w:pPr>
      <w:widowControl/>
      <w:pBdr>
        <w:top w:val="single" w:sz="8" w:space="0" w:color="auto"/>
        <w:left w:val="single" w:sz="8" w:space="0" w:color="auto"/>
        <w:bottom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6">
    <w:name w:val="xl106"/>
    <w:basedOn w:val="a"/>
    <w:rsid w:val="00050B5D"/>
    <w:pPr>
      <w:widowControl/>
      <w:pBdr>
        <w:top w:val="single" w:sz="8" w:space="0" w:color="auto"/>
        <w:bottom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7">
    <w:name w:val="xl107"/>
    <w:basedOn w:val="a"/>
    <w:rsid w:val="00050B5D"/>
    <w:pPr>
      <w:widowControl/>
      <w:pBdr>
        <w:top w:val="single" w:sz="8" w:space="0" w:color="auto"/>
        <w:bottom w:val="single" w:sz="8" w:space="0" w:color="auto"/>
        <w:right w:val="single" w:sz="8" w:space="0" w:color="auto"/>
      </w:pBdr>
      <w:shd w:val="clear" w:color="000000" w:fill="4BACC6"/>
      <w:spacing w:before="100" w:beforeAutospacing="1" w:after="100" w:afterAutospacing="1"/>
    </w:pPr>
    <w:rPr>
      <w:rFonts w:ascii="宋体" w:eastAsia="宋体" w:hAnsi="宋体" w:cs="宋体"/>
      <w:b/>
      <w:bCs/>
      <w:kern w:val="0"/>
      <w:sz w:val="22"/>
    </w:rPr>
  </w:style>
  <w:style w:type="paragraph" w:customStyle="1" w:styleId="xl108">
    <w:name w:val="xl108"/>
    <w:basedOn w:val="a"/>
    <w:rsid w:val="00050B5D"/>
    <w:pPr>
      <w:widowControl/>
      <w:pBdr>
        <w:top w:val="single" w:sz="8" w:space="0" w:color="auto"/>
        <w:left w:val="single" w:sz="8" w:space="0" w:color="auto"/>
        <w:bottom w:val="single" w:sz="8" w:space="0" w:color="auto"/>
      </w:pBdr>
      <w:shd w:val="clear" w:color="000000" w:fill="4BACC6"/>
      <w:spacing w:before="100" w:beforeAutospacing="1" w:after="100" w:afterAutospacing="1"/>
      <w:jc w:val="left"/>
    </w:pPr>
    <w:rPr>
      <w:rFonts w:ascii="宋体" w:eastAsia="宋体" w:hAnsi="宋体" w:cs="宋体"/>
      <w:b/>
      <w:bCs/>
      <w:color w:val="000000"/>
      <w:kern w:val="0"/>
      <w:sz w:val="22"/>
    </w:rPr>
  </w:style>
  <w:style w:type="paragraph" w:customStyle="1" w:styleId="xl109">
    <w:name w:val="xl109"/>
    <w:basedOn w:val="a"/>
    <w:rsid w:val="00050B5D"/>
    <w:pPr>
      <w:widowControl/>
      <w:pBdr>
        <w:top w:val="single" w:sz="8" w:space="0" w:color="auto"/>
        <w:bottom w:val="single" w:sz="8" w:space="0" w:color="auto"/>
      </w:pBdr>
      <w:shd w:val="clear" w:color="000000" w:fill="4BACC6"/>
      <w:spacing w:before="100" w:beforeAutospacing="1" w:after="100" w:afterAutospacing="1"/>
      <w:jc w:val="left"/>
    </w:pPr>
    <w:rPr>
      <w:rFonts w:ascii="宋体" w:eastAsia="宋体" w:hAnsi="宋体" w:cs="宋体"/>
      <w:b/>
      <w:bCs/>
      <w:color w:val="000000"/>
      <w:kern w:val="0"/>
      <w:sz w:val="22"/>
    </w:rPr>
  </w:style>
  <w:style w:type="paragraph" w:customStyle="1" w:styleId="xl110">
    <w:name w:val="xl110"/>
    <w:basedOn w:val="a"/>
    <w:rsid w:val="00050B5D"/>
    <w:pPr>
      <w:widowControl/>
      <w:pBdr>
        <w:top w:val="single" w:sz="8" w:space="0" w:color="auto"/>
        <w:bottom w:val="single" w:sz="8" w:space="0" w:color="auto"/>
        <w:right w:val="single" w:sz="8" w:space="0" w:color="auto"/>
      </w:pBdr>
      <w:shd w:val="clear" w:color="000000" w:fill="4BACC6"/>
      <w:spacing w:before="100" w:beforeAutospacing="1" w:after="100" w:afterAutospacing="1"/>
      <w:jc w:val="left"/>
    </w:pPr>
    <w:rPr>
      <w:rFonts w:ascii="宋体" w:eastAsia="宋体" w:hAnsi="宋体" w:cs="宋体"/>
      <w:b/>
      <w:bCs/>
      <w:color w:val="000000"/>
      <w:kern w:val="0"/>
      <w:sz w:val="22"/>
    </w:rPr>
  </w:style>
  <w:style w:type="paragraph" w:customStyle="1" w:styleId="xl111">
    <w:name w:val="xl111"/>
    <w:basedOn w:val="a"/>
    <w:rsid w:val="00050B5D"/>
    <w:pPr>
      <w:widowControl/>
      <w:pBdr>
        <w:left w:val="single" w:sz="8" w:space="0" w:color="auto"/>
        <w:bottom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12">
    <w:name w:val="xl112"/>
    <w:basedOn w:val="a"/>
    <w:rsid w:val="00050B5D"/>
    <w:pPr>
      <w:widowControl/>
      <w:pBdr>
        <w:bottom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13">
    <w:name w:val="xl113"/>
    <w:basedOn w:val="a"/>
    <w:rsid w:val="00050B5D"/>
    <w:pPr>
      <w:widowControl/>
      <w:pBdr>
        <w:bottom w:val="single" w:sz="8" w:space="0" w:color="auto"/>
        <w:right w:val="single" w:sz="8" w:space="0" w:color="auto"/>
      </w:pBdr>
      <w:shd w:val="clear" w:color="000000" w:fill="4BACC6"/>
      <w:spacing w:before="100" w:beforeAutospacing="1" w:after="100" w:afterAutospacing="1"/>
    </w:pPr>
    <w:rPr>
      <w:rFonts w:ascii="宋体" w:eastAsia="宋体" w:hAnsi="宋体" w:cs="宋体"/>
      <w:b/>
      <w:bCs/>
      <w:color w:val="000000"/>
      <w:kern w:val="0"/>
      <w:sz w:val="22"/>
    </w:rPr>
  </w:style>
  <w:style w:type="paragraph" w:customStyle="1" w:styleId="xl114">
    <w:name w:val="xl114"/>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Calibri"/>
      <w:kern w:val="0"/>
      <w:sz w:val="22"/>
    </w:rPr>
  </w:style>
  <w:style w:type="paragraph" w:customStyle="1" w:styleId="xl115">
    <w:name w:val="xl115"/>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xl116">
    <w:name w:val="xl116"/>
    <w:basedOn w:val="a"/>
    <w:rsid w:val="00050B5D"/>
    <w:pPr>
      <w:widowControl/>
      <w:pBdr>
        <w:top w:val="single" w:sz="8" w:space="0" w:color="auto"/>
        <w:left w:val="single" w:sz="8" w:space="0" w:color="auto"/>
        <w:bottom w:val="single" w:sz="8" w:space="0" w:color="auto"/>
      </w:pBdr>
      <w:shd w:val="clear" w:color="000000" w:fill="4BACC6"/>
      <w:spacing w:before="100" w:beforeAutospacing="1" w:after="100" w:afterAutospacing="1"/>
      <w:jc w:val="left"/>
    </w:pPr>
    <w:rPr>
      <w:rFonts w:ascii="Calibri" w:eastAsia="宋体" w:hAnsi="Calibri" w:cs="Calibri"/>
      <w:b/>
      <w:bCs/>
      <w:color w:val="000000"/>
      <w:kern w:val="0"/>
      <w:sz w:val="22"/>
    </w:rPr>
  </w:style>
  <w:style w:type="paragraph" w:customStyle="1" w:styleId="xl117">
    <w:name w:val="xl117"/>
    <w:basedOn w:val="a"/>
    <w:rsid w:val="00050B5D"/>
    <w:pPr>
      <w:widowControl/>
      <w:pBdr>
        <w:top w:val="single" w:sz="8" w:space="0" w:color="auto"/>
        <w:bottom w:val="single" w:sz="8" w:space="0" w:color="auto"/>
      </w:pBdr>
      <w:shd w:val="clear" w:color="000000" w:fill="4BACC6"/>
      <w:spacing w:before="100" w:beforeAutospacing="1" w:after="100" w:afterAutospacing="1"/>
      <w:jc w:val="left"/>
    </w:pPr>
    <w:rPr>
      <w:rFonts w:ascii="Calibri" w:eastAsia="宋体" w:hAnsi="Calibri" w:cs="Calibri"/>
      <w:b/>
      <w:bCs/>
      <w:color w:val="000000"/>
      <w:kern w:val="0"/>
      <w:sz w:val="22"/>
    </w:rPr>
  </w:style>
  <w:style w:type="paragraph" w:customStyle="1" w:styleId="xl118">
    <w:name w:val="xl118"/>
    <w:basedOn w:val="a"/>
    <w:rsid w:val="00050B5D"/>
    <w:pPr>
      <w:widowControl/>
      <w:pBdr>
        <w:top w:val="single" w:sz="8" w:space="0" w:color="auto"/>
        <w:bottom w:val="single" w:sz="8" w:space="0" w:color="auto"/>
        <w:right w:val="single" w:sz="8" w:space="0" w:color="auto"/>
      </w:pBdr>
      <w:shd w:val="clear" w:color="000000" w:fill="4BACC6"/>
      <w:spacing w:before="100" w:beforeAutospacing="1" w:after="100" w:afterAutospacing="1"/>
      <w:jc w:val="left"/>
    </w:pPr>
    <w:rPr>
      <w:rFonts w:ascii="Calibri" w:eastAsia="宋体" w:hAnsi="Calibri" w:cs="Calibri"/>
      <w:b/>
      <w:bCs/>
      <w:color w:val="000000"/>
      <w:kern w:val="0"/>
      <w:sz w:val="22"/>
    </w:rPr>
  </w:style>
  <w:style w:type="paragraph" w:customStyle="1" w:styleId="xl119">
    <w:name w:val="xl119"/>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alibri" w:eastAsia="宋体" w:hAnsi="Calibri" w:cs="Calibri"/>
      <w:color w:val="000000"/>
      <w:kern w:val="0"/>
      <w:sz w:val="22"/>
    </w:rPr>
  </w:style>
  <w:style w:type="paragraph" w:customStyle="1" w:styleId="xl120">
    <w:name w:val="xl120"/>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eastAsia="宋体" w:hAnsi="宋体" w:cs="宋体"/>
      <w:color w:val="000000"/>
      <w:kern w:val="0"/>
      <w:sz w:val="22"/>
    </w:rPr>
  </w:style>
  <w:style w:type="paragraph" w:customStyle="1" w:styleId="xl121">
    <w:name w:val="xl121"/>
    <w:basedOn w:val="a"/>
    <w:rsid w:val="00050B5D"/>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rsid w:val="00050B5D"/>
    <w:pPr>
      <w:widowControl/>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124">
    <w:name w:val="xl124"/>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126">
    <w:name w:val="xl126"/>
    <w:basedOn w:val="a"/>
    <w:rsid w:val="00050B5D"/>
    <w:pPr>
      <w:widowControl/>
      <w:pBdr>
        <w:top w:val="single" w:sz="8" w:space="0" w:color="auto"/>
        <w:left w:val="single" w:sz="8" w:space="0" w:color="auto"/>
        <w:bottom w:val="single" w:sz="8" w:space="0" w:color="auto"/>
        <w:right w:val="single" w:sz="8" w:space="0" w:color="auto"/>
      </w:pBdr>
      <w:shd w:val="clear" w:color="000000" w:fill="4BACC6"/>
      <w:spacing w:before="100" w:beforeAutospacing="1" w:after="100" w:afterAutospacing="1"/>
      <w:jc w:val="left"/>
    </w:pPr>
    <w:rPr>
      <w:rFonts w:ascii="宋体" w:eastAsia="宋体" w:hAnsi="宋体" w:cs="宋体"/>
      <w:b/>
      <w:bCs/>
      <w:kern w:val="0"/>
      <w:sz w:val="24"/>
      <w:szCs w:val="24"/>
    </w:rPr>
  </w:style>
  <w:style w:type="paragraph" w:customStyle="1" w:styleId="xl127">
    <w:name w:val="xl127"/>
    <w:basedOn w:val="a"/>
    <w:rsid w:val="00050B5D"/>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xl128">
    <w:name w:val="xl128"/>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Consolas" w:eastAsia="宋体" w:hAnsi="Consolas" w:cs="Consolas"/>
      <w:color w:val="000000"/>
      <w:kern w:val="0"/>
      <w:sz w:val="18"/>
      <w:szCs w:val="18"/>
    </w:rPr>
  </w:style>
  <w:style w:type="paragraph" w:customStyle="1" w:styleId="xl129">
    <w:name w:val="xl129"/>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ourier New" w:eastAsia="宋体" w:hAnsi="Courier New" w:cs="Courier New"/>
      <w:color w:val="000000"/>
      <w:kern w:val="0"/>
      <w:sz w:val="22"/>
    </w:rPr>
  </w:style>
  <w:style w:type="paragraph" w:customStyle="1" w:styleId="xl130">
    <w:name w:val="xl130"/>
    <w:basedOn w:val="a"/>
    <w:rsid w:val="00050B5D"/>
    <w:pPr>
      <w:widowControl/>
      <w:pBdr>
        <w:top w:val="single" w:sz="8" w:space="0" w:color="auto"/>
        <w:left w:val="single" w:sz="8" w:space="0" w:color="auto"/>
        <w:bottom w:val="single" w:sz="8" w:space="0" w:color="auto"/>
      </w:pBdr>
      <w:shd w:val="clear" w:color="000000" w:fill="4BACC6"/>
      <w:spacing w:before="100" w:beforeAutospacing="1" w:after="100" w:afterAutospacing="1"/>
      <w:jc w:val="left"/>
    </w:pPr>
    <w:rPr>
      <w:rFonts w:ascii="宋体" w:eastAsia="宋体" w:hAnsi="宋体" w:cs="宋体"/>
      <w:b/>
      <w:bCs/>
      <w:kern w:val="0"/>
      <w:sz w:val="24"/>
      <w:szCs w:val="24"/>
    </w:rPr>
  </w:style>
  <w:style w:type="paragraph" w:customStyle="1" w:styleId="xl131">
    <w:name w:val="xl131"/>
    <w:basedOn w:val="a"/>
    <w:rsid w:val="00050B5D"/>
    <w:pPr>
      <w:widowControl/>
      <w:pBdr>
        <w:top w:val="single" w:sz="8" w:space="0" w:color="auto"/>
        <w:bottom w:val="single" w:sz="8" w:space="0" w:color="auto"/>
      </w:pBdr>
      <w:shd w:val="clear" w:color="000000" w:fill="4BACC6"/>
      <w:spacing w:before="100" w:beforeAutospacing="1" w:after="100" w:afterAutospacing="1"/>
      <w:jc w:val="left"/>
    </w:pPr>
    <w:rPr>
      <w:rFonts w:ascii="宋体" w:eastAsia="宋体" w:hAnsi="宋体" w:cs="宋体"/>
      <w:b/>
      <w:bCs/>
      <w:kern w:val="0"/>
      <w:sz w:val="24"/>
      <w:szCs w:val="24"/>
    </w:rPr>
  </w:style>
  <w:style w:type="paragraph" w:customStyle="1" w:styleId="xl132">
    <w:name w:val="xl132"/>
    <w:basedOn w:val="a"/>
    <w:rsid w:val="00050B5D"/>
    <w:pPr>
      <w:widowControl/>
      <w:pBdr>
        <w:top w:val="single" w:sz="8" w:space="0" w:color="auto"/>
        <w:bottom w:val="single" w:sz="8" w:space="0" w:color="auto"/>
        <w:right w:val="single" w:sz="8" w:space="0" w:color="auto"/>
      </w:pBdr>
      <w:shd w:val="clear" w:color="000000" w:fill="4BACC6"/>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134">
    <w:name w:val="xl134"/>
    <w:basedOn w:val="a"/>
    <w:rsid w:val="00050B5D"/>
    <w:pPr>
      <w:widowControl/>
      <w:spacing w:before="100" w:beforeAutospacing="1" w:after="100" w:afterAutospacing="1"/>
      <w:jc w:val="left"/>
    </w:pPr>
    <w:rPr>
      <w:rFonts w:ascii="Courier New" w:eastAsia="宋体" w:hAnsi="Courier New" w:cs="Courier New"/>
      <w:color w:val="222222"/>
      <w:kern w:val="0"/>
      <w:sz w:val="18"/>
      <w:szCs w:val="18"/>
    </w:rPr>
  </w:style>
  <w:style w:type="paragraph" w:customStyle="1" w:styleId="xl135">
    <w:name w:val="xl135"/>
    <w:basedOn w:val="a"/>
    <w:rsid w:val="00050B5D"/>
    <w:pPr>
      <w:widowControl/>
      <w:spacing w:before="100" w:beforeAutospacing="1" w:after="100" w:afterAutospacing="1"/>
      <w:jc w:val="left"/>
    </w:pPr>
    <w:rPr>
      <w:rFonts w:ascii="Courier New" w:eastAsia="宋体" w:hAnsi="Courier New" w:cs="Courier New"/>
      <w:color w:val="222222"/>
      <w:kern w:val="0"/>
      <w:sz w:val="18"/>
      <w:szCs w:val="18"/>
    </w:rPr>
  </w:style>
  <w:style w:type="paragraph" w:customStyle="1" w:styleId="xl136">
    <w:name w:val="xl136"/>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37">
    <w:name w:val="xl137"/>
    <w:basedOn w:val="a"/>
    <w:rsid w:val="00050B5D"/>
    <w:pPr>
      <w:widowControl/>
      <w:pBdr>
        <w:bottom w:val="single" w:sz="8" w:space="0" w:color="auto"/>
        <w:right w:val="single" w:sz="8"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38">
    <w:name w:val="xl138"/>
    <w:basedOn w:val="a"/>
    <w:rsid w:val="00050B5D"/>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39">
    <w:name w:val="xl139"/>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Calibri" w:eastAsia="宋体" w:hAnsi="Calibri" w:cs="Calibri"/>
      <w:color w:val="000000"/>
      <w:kern w:val="0"/>
      <w:sz w:val="22"/>
    </w:rPr>
  </w:style>
  <w:style w:type="paragraph" w:customStyle="1" w:styleId="xl140">
    <w:name w:val="xl140"/>
    <w:basedOn w:val="a"/>
    <w:rsid w:val="00050B5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41">
    <w:name w:val="xl141"/>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2"/>
    </w:rPr>
  </w:style>
  <w:style w:type="paragraph" w:customStyle="1" w:styleId="xl142">
    <w:name w:val="xl142"/>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Calibri" w:eastAsia="宋体" w:hAnsi="Calibri" w:cs="Calibri"/>
      <w:kern w:val="0"/>
      <w:sz w:val="22"/>
    </w:rPr>
  </w:style>
  <w:style w:type="paragraph" w:customStyle="1" w:styleId="xl143">
    <w:name w:val="xl143"/>
    <w:basedOn w:val="a"/>
    <w:rsid w:val="00050B5D"/>
    <w:pPr>
      <w:widowControl/>
      <w:pBdr>
        <w:top w:val="single" w:sz="8" w:space="0" w:color="auto"/>
        <w:left w:val="single" w:sz="8" w:space="0" w:color="auto"/>
        <w:right w:val="single" w:sz="8" w:space="0" w:color="auto"/>
      </w:pBdr>
      <w:spacing w:before="100" w:beforeAutospacing="1" w:after="100" w:afterAutospacing="1"/>
      <w:jc w:val="left"/>
    </w:pPr>
    <w:rPr>
      <w:rFonts w:ascii="Calibri" w:eastAsia="宋体" w:hAnsi="Calibri" w:cs="Calibri"/>
      <w:color w:val="000000"/>
      <w:kern w:val="0"/>
      <w:sz w:val="22"/>
    </w:rPr>
  </w:style>
  <w:style w:type="paragraph" w:customStyle="1" w:styleId="xl144">
    <w:name w:val="xl144"/>
    <w:basedOn w:val="a"/>
    <w:rsid w:val="00050B5D"/>
    <w:pPr>
      <w:widowControl/>
      <w:pBdr>
        <w:bottom w:val="single" w:sz="8" w:space="0" w:color="auto"/>
        <w:right w:val="single" w:sz="8" w:space="0" w:color="auto"/>
      </w:pBdr>
      <w:spacing w:before="100" w:beforeAutospacing="1" w:after="100" w:afterAutospacing="1"/>
      <w:jc w:val="left"/>
    </w:pPr>
    <w:rPr>
      <w:rFonts w:ascii="Calibri" w:eastAsia="宋体" w:hAnsi="Calibri" w:cs="Calibri"/>
      <w:color w:val="000000"/>
      <w:kern w:val="0"/>
      <w:sz w:val="22"/>
    </w:rPr>
  </w:style>
  <w:style w:type="paragraph" w:customStyle="1" w:styleId="xl145">
    <w:name w:val="xl145"/>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Courier New" w:eastAsia="宋体" w:hAnsi="Courier New" w:cs="Courier New"/>
      <w:color w:val="222222"/>
      <w:kern w:val="0"/>
      <w:sz w:val="18"/>
      <w:szCs w:val="18"/>
    </w:rPr>
  </w:style>
  <w:style w:type="paragraph" w:customStyle="1" w:styleId="xl146">
    <w:name w:val="xl146"/>
    <w:basedOn w:val="a"/>
    <w:rsid w:val="00050B5D"/>
    <w:pPr>
      <w:widowControl/>
      <w:pBdr>
        <w:bottom w:val="single" w:sz="8" w:space="0" w:color="auto"/>
      </w:pBdr>
      <w:shd w:val="clear" w:color="000000" w:fill="4BACC6"/>
      <w:spacing w:before="100" w:beforeAutospacing="1" w:after="100" w:afterAutospacing="1"/>
      <w:jc w:val="left"/>
    </w:pPr>
    <w:rPr>
      <w:rFonts w:ascii="宋体" w:eastAsia="宋体" w:hAnsi="宋体" w:cs="宋体"/>
      <w:b/>
      <w:bCs/>
      <w:kern w:val="0"/>
      <w:sz w:val="22"/>
    </w:rPr>
  </w:style>
  <w:style w:type="paragraph" w:customStyle="1" w:styleId="xl147">
    <w:name w:val="xl147"/>
    <w:basedOn w:val="a"/>
    <w:rsid w:val="00050B5D"/>
    <w:pPr>
      <w:widowControl/>
      <w:pBdr>
        <w:bottom w:val="single" w:sz="8" w:space="0" w:color="auto"/>
        <w:right w:val="single" w:sz="8" w:space="0" w:color="auto"/>
      </w:pBdr>
      <w:shd w:val="clear" w:color="000000" w:fill="FFFFFF"/>
      <w:spacing w:before="100" w:beforeAutospacing="1" w:after="100" w:afterAutospacing="1"/>
      <w:jc w:val="left"/>
    </w:pPr>
    <w:rPr>
      <w:rFonts w:ascii="Courier New" w:eastAsia="宋体" w:hAnsi="Courier New" w:cs="Courier New"/>
      <w:color w:val="000000"/>
      <w:kern w:val="0"/>
      <w:sz w:val="22"/>
    </w:rPr>
  </w:style>
  <w:style w:type="paragraph" w:customStyle="1" w:styleId="xl148">
    <w:name w:val="xl148"/>
    <w:basedOn w:val="a"/>
    <w:rsid w:val="00050B5D"/>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49">
    <w:name w:val="xl149"/>
    <w:basedOn w:val="a"/>
    <w:rsid w:val="00050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50">
    <w:name w:val="xl150"/>
    <w:basedOn w:val="a"/>
    <w:rsid w:val="00050B5D"/>
    <w:pPr>
      <w:widowControl/>
      <w:pBdr>
        <w:top w:val="single" w:sz="8" w:space="0" w:color="auto"/>
        <w:bottom w:val="single" w:sz="8" w:space="0" w:color="auto"/>
      </w:pBdr>
      <w:shd w:val="clear" w:color="000000" w:fill="4BACC6"/>
      <w:spacing w:before="100" w:beforeAutospacing="1" w:after="100" w:afterAutospacing="1"/>
      <w:jc w:val="left"/>
    </w:pPr>
    <w:rPr>
      <w:rFonts w:ascii="宋体" w:eastAsia="宋体" w:hAnsi="宋体" w:cs="宋体"/>
      <w:b/>
      <w:bCs/>
      <w:kern w:val="0"/>
      <w:sz w:val="22"/>
    </w:rPr>
  </w:style>
  <w:style w:type="paragraph" w:customStyle="1" w:styleId="xl151">
    <w:name w:val="xl151"/>
    <w:basedOn w:val="a"/>
    <w:rsid w:val="00050B5D"/>
    <w:pPr>
      <w:widowControl/>
      <w:pBdr>
        <w:bottom w:val="single" w:sz="8" w:space="0" w:color="auto"/>
        <w:right w:val="single" w:sz="8" w:space="0" w:color="auto"/>
      </w:pBdr>
      <w:shd w:val="clear" w:color="000000" w:fill="FFFFFF"/>
      <w:spacing w:before="100" w:beforeAutospacing="1" w:after="100" w:afterAutospacing="1"/>
      <w:jc w:val="left"/>
    </w:pPr>
    <w:rPr>
      <w:rFonts w:ascii="Calibri" w:eastAsia="宋体" w:hAnsi="Calibri" w:cs="Calibri"/>
      <w:color w:val="000000"/>
      <w:kern w:val="0"/>
      <w:sz w:val="22"/>
    </w:rPr>
  </w:style>
  <w:style w:type="paragraph" w:customStyle="1" w:styleId="xl152">
    <w:name w:val="xl152"/>
    <w:basedOn w:val="a"/>
    <w:rsid w:val="00050B5D"/>
    <w:pPr>
      <w:widowControl/>
      <w:pBdr>
        <w:bottom w:val="single" w:sz="8" w:space="0" w:color="auto"/>
      </w:pBdr>
      <w:shd w:val="clear" w:color="000000" w:fill="4BACC6"/>
      <w:spacing w:before="100" w:beforeAutospacing="1" w:after="100" w:afterAutospacing="1"/>
      <w:jc w:val="left"/>
    </w:pPr>
    <w:rPr>
      <w:rFonts w:ascii="宋体" w:eastAsia="宋体" w:hAnsi="宋体" w:cs="宋体"/>
      <w:b/>
      <w:bCs/>
      <w:color w:val="000000"/>
      <w:kern w:val="0"/>
      <w:sz w:val="22"/>
    </w:rPr>
  </w:style>
  <w:style w:type="paragraph" w:customStyle="1" w:styleId="xl153">
    <w:name w:val="xl153"/>
    <w:basedOn w:val="a"/>
    <w:rsid w:val="00050B5D"/>
    <w:pPr>
      <w:widowControl/>
      <w:pBdr>
        <w:bottom w:val="single" w:sz="8" w:space="0" w:color="auto"/>
        <w:right w:val="single" w:sz="8" w:space="0" w:color="auto"/>
      </w:pBdr>
      <w:spacing w:before="100" w:beforeAutospacing="1" w:after="100" w:afterAutospacing="1"/>
      <w:jc w:val="left"/>
    </w:pPr>
    <w:rPr>
      <w:rFonts w:ascii="Courier New" w:eastAsia="宋体" w:hAnsi="Courier New" w:cs="Courier New"/>
      <w:color w:val="000000"/>
      <w:kern w:val="0"/>
      <w:sz w:val="22"/>
    </w:rPr>
  </w:style>
  <w:style w:type="paragraph" w:customStyle="1" w:styleId="xl154">
    <w:name w:val="xl154"/>
    <w:basedOn w:val="a"/>
    <w:rsid w:val="00050B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2"/>
    </w:rPr>
  </w:style>
  <w:style w:type="paragraph" w:styleId="30">
    <w:name w:val="toc 3"/>
    <w:basedOn w:val="a"/>
    <w:next w:val="a"/>
    <w:autoRedefine/>
    <w:uiPriority w:val="39"/>
    <w:unhideWhenUsed/>
    <w:rsid w:val="007F1692"/>
    <w:pPr>
      <w:ind w:leftChars="400" w:left="840"/>
    </w:pPr>
  </w:style>
</w:styles>
</file>

<file path=word/webSettings.xml><?xml version="1.0" encoding="utf-8"?>
<w:webSettings xmlns:r="http://schemas.openxmlformats.org/officeDocument/2006/relationships" xmlns:w="http://schemas.openxmlformats.org/wordprocessingml/2006/main">
  <w:divs>
    <w:div w:id="338898350">
      <w:bodyDiv w:val="1"/>
      <w:marLeft w:val="0"/>
      <w:marRight w:val="0"/>
      <w:marTop w:val="0"/>
      <w:marBottom w:val="0"/>
      <w:divBdr>
        <w:top w:val="none" w:sz="0" w:space="0" w:color="auto"/>
        <w:left w:val="none" w:sz="0" w:space="0" w:color="auto"/>
        <w:bottom w:val="none" w:sz="0" w:space="0" w:color="auto"/>
        <w:right w:val="none" w:sz="0" w:space="0" w:color="auto"/>
      </w:divBdr>
    </w:div>
    <w:div w:id="474034031">
      <w:bodyDiv w:val="1"/>
      <w:marLeft w:val="0"/>
      <w:marRight w:val="0"/>
      <w:marTop w:val="0"/>
      <w:marBottom w:val="0"/>
      <w:divBdr>
        <w:top w:val="none" w:sz="0" w:space="0" w:color="auto"/>
        <w:left w:val="none" w:sz="0" w:space="0" w:color="auto"/>
        <w:bottom w:val="none" w:sz="0" w:space="0" w:color="auto"/>
        <w:right w:val="none" w:sz="0" w:space="0" w:color="auto"/>
      </w:divBdr>
    </w:div>
    <w:div w:id="661204526">
      <w:bodyDiv w:val="1"/>
      <w:marLeft w:val="0"/>
      <w:marRight w:val="0"/>
      <w:marTop w:val="0"/>
      <w:marBottom w:val="0"/>
      <w:divBdr>
        <w:top w:val="none" w:sz="0" w:space="0" w:color="auto"/>
        <w:left w:val="none" w:sz="0" w:space="0" w:color="auto"/>
        <w:bottom w:val="none" w:sz="0" w:space="0" w:color="auto"/>
        <w:right w:val="none" w:sz="0" w:space="0" w:color="auto"/>
      </w:divBdr>
    </w:div>
    <w:div w:id="739524484">
      <w:bodyDiv w:val="1"/>
      <w:marLeft w:val="0"/>
      <w:marRight w:val="0"/>
      <w:marTop w:val="0"/>
      <w:marBottom w:val="0"/>
      <w:divBdr>
        <w:top w:val="none" w:sz="0" w:space="0" w:color="auto"/>
        <w:left w:val="none" w:sz="0" w:space="0" w:color="auto"/>
        <w:bottom w:val="none" w:sz="0" w:space="0" w:color="auto"/>
        <w:right w:val="none" w:sz="0" w:space="0" w:color="auto"/>
      </w:divBdr>
    </w:div>
    <w:div w:id="825317885">
      <w:bodyDiv w:val="1"/>
      <w:marLeft w:val="0"/>
      <w:marRight w:val="0"/>
      <w:marTop w:val="0"/>
      <w:marBottom w:val="0"/>
      <w:divBdr>
        <w:top w:val="none" w:sz="0" w:space="0" w:color="auto"/>
        <w:left w:val="none" w:sz="0" w:space="0" w:color="auto"/>
        <w:bottom w:val="none" w:sz="0" w:space="0" w:color="auto"/>
        <w:right w:val="none" w:sz="0" w:space="0" w:color="auto"/>
      </w:divBdr>
    </w:div>
    <w:div w:id="834884852">
      <w:bodyDiv w:val="1"/>
      <w:marLeft w:val="0"/>
      <w:marRight w:val="0"/>
      <w:marTop w:val="0"/>
      <w:marBottom w:val="0"/>
      <w:divBdr>
        <w:top w:val="none" w:sz="0" w:space="0" w:color="auto"/>
        <w:left w:val="none" w:sz="0" w:space="0" w:color="auto"/>
        <w:bottom w:val="none" w:sz="0" w:space="0" w:color="auto"/>
        <w:right w:val="none" w:sz="0" w:space="0" w:color="auto"/>
      </w:divBdr>
      <w:divsChild>
        <w:div w:id="452140672">
          <w:marLeft w:val="0"/>
          <w:marRight w:val="0"/>
          <w:marTop w:val="0"/>
          <w:marBottom w:val="0"/>
          <w:divBdr>
            <w:top w:val="none" w:sz="0" w:space="0" w:color="auto"/>
            <w:left w:val="none" w:sz="0" w:space="0" w:color="auto"/>
            <w:bottom w:val="none" w:sz="0" w:space="0" w:color="auto"/>
            <w:right w:val="none" w:sz="0" w:space="0" w:color="auto"/>
          </w:divBdr>
        </w:div>
      </w:divsChild>
    </w:div>
    <w:div w:id="1138037145">
      <w:bodyDiv w:val="1"/>
      <w:marLeft w:val="0"/>
      <w:marRight w:val="0"/>
      <w:marTop w:val="0"/>
      <w:marBottom w:val="0"/>
      <w:divBdr>
        <w:top w:val="none" w:sz="0" w:space="0" w:color="auto"/>
        <w:left w:val="none" w:sz="0" w:space="0" w:color="auto"/>
        <w:bottom w:val="none" w:sz="0" w:space="0" w:color="auto"/>
        <w:right w:val="none" w:sz="0" w:space="0" w:color="auto"/>
      </w:divBdr>
    </w:div>
    <w:div w:id="1302924294">
      <w:bodyDiv w:val="1"/>
      <w:marLeft w:val="0"/>
      <w:marRight w:val="0"/>
      <w:marTop w:val="0"/>
      <w:marBottom w:val="0"/>
      <w:divBdr>
        <w:top w:val="none" w:sz="0" w:space="0" w:color="auto"/>
        <w:left w:val="none" w:sz="0" w:space="0" w:color="auto"/>
        <w:bottom w:val="none" w:sz="0" w:space="0" w:color="auto"/>
        <w:right w:val="none" w:sz="0" w:space="0" w:color="auto"/>
      </w:divBdr>
    </w:div>
    <w:div w:id="1319186100">
      <w:bodyDiv w:val="1"/>
      <w:marLeft w:val="0"/>
      <w:marRight w:val="0"/>
      <w:marTop w:val="0"/>
      <w:marBottom w:val="0"/>
      <w:divBdr>
        <w:top w:val="none" w:sz="0" w:space="0" w:color="auto"/>
        <w:left w:val="none" w:sz="0" w:space="0" w:color="auto"/>
        <w:bottom w:val="none" w:sz="0" w:space="0" w:color="auto"/>
        <w:right w:val="none" w:sz="0" w:space="0" w:color="auto"/>
      </w:divBdr>
    </w:div>
    <w:div w:id="1560507660">
      <w:bodyDiv w:val="1"/>
      <w:marLeft w:val="0"/>
      <w:marRight w:val="0"/>
      <w:marTop w:val="0"/>
      <w:marBottom w:val="0"/>
      <w:divBdr>
        <w:top w:val="none" w:sz="0" w:space="0" w:color="auto"/>
        <w:left w:val="none" w:sz="0" w:space="0" w:color="auto"/>
        <w:bottom w:val="none" w:sz="0" w:space="0" w:color="auto"/>
        <w:right w:val="none" w:sz="0" w:space="0" w:color="auto"/>
      </w:divBdr>
    </w:div>
    <w:div w:id="1800100990">
      <w:bodyDiv w:val="1"/>
      <w:marLeft w:val="0"/>
      <w:marRight w:val="0"/>
      <w:marTop w:val="0"/>
      <w:marBottom w:val="0"/>
      <w:divBdr>
        <w:top w:val="none" w:sz="0" w:space="0" w:color="auto"/>
        <w:left w:val="none" w:sz="0" w:space="0" w:color="auto"/>
        <w:bottom w:val="none" w:sz="0" w:space="0" w:color="auto"/>
        <w:right w:val="none" w:sz="0" w:space="0" w:color="auto"/>
      </w:divBdr>
    </w:div>
    <w:div w:id="2043162617">
      <w:bodyDiv w:val="1"/>
      <w:marLeft w:val="0"/>
      <w:marRight w:val="0"/>
      <w:marTop w:val="0"/>
      <w:marBottom w:val="0"/>
      <w:divBdr>
        <w:top w:val="none" w:sz="0" w:space="0" w:color="auto"/>
        <w:left w:val="none" w:sz="0" w:space="0" w:color="auto"/>
        <w:bottom w:val="none" w:sz="0" w:space="0" w:color="auto"/>
        <w:right w:val="none" w:sz="0" w:space="0" w:color="auto"/>
      </w:divBdr>
      <w:divsChild>
        <w:div w:id="4933813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7E3B-9973-4FC2-9BF3-BB2D96CA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392</Words>
  <Characters>2238</Characters>
  <Application>Microsoft Office Word</Application>
  <DocSecurity>0</DocSecurity>
  <Lines>18</Lines>
  <Paragraphs>5</Paragraphs>
  <ScaleCrop>false</ScaleCrop>
  <Company>DM</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dc:creator>
  <cp:lastModifiedBy>jy</cp:lastModifiedBy>
  <cp:revision>43</cp:revision>
  <dcterms:created xsi:type="dcterms:W3CDTF">2020-12-16T07:35:00Z</dcterms:created>
  <dcterms:modified xsi:type="dcterms:W3CDTF">2020-12-18T07:20:00Z</dcterms:modified>
</cp:coreProperties>
</file>